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56E" w:rsidRDefault="0011056E">
      <w:r w:rsidRPr="0011056E"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631.5pt" o:ole="">
            <v:imagedata r:id="rId7" o:title=""/>
          </v:shape>
          <o:OLEObject Type="Embed" ProgID="AcroExch.Document.11" ShapeID="_x0000_i1025" DrawAspect="Content" ObjectID="_1514701152" r:id="rId8"/>
        </w:object>
      </w:r>
    </w:p>
    <w:p w:rsidR="0011056E" w:rsidRDefault="0011056E"/>
    <w:p w:rsidR="0011056E" w:rsidRDefault="0011056E"/>
    <w:p w:rsidR="0011056E" w:rsidRDefault="0011056E"/>
    <w:p w:rsidR="0011056E" w:rsidRDefault="0011056E"/>
    <w:p w:rsidR="0011056E" w:rsidRDefault="0011056E"/>
    <w:p w:rsidR="0011056E" w:rsidRDefault="0011056E"/>
    <w:p w:rsidR="0011056E" w:rsidRDefault="0011056E"/>
    <w:p w:rsidR="00F6436A" w:rsidRDefault="00F6436A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tbl>
      <w:tblPr>
        <w:tblStyle w:val="2"/>
        <w:tblpPr w:leftFromText="180" w:rightFromText="180" w:tblpY="-675"/>
        <w:tblW w:w="95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070"/>
        <w:gridCol w:w="4501"/>
      </w:tblGrid>
      <w:tr w:rsidR="0011056E" w:rsidRPr="000740E6" w:rsidTr="00626369">
        <w:tc>
          <w:tcPr>
            <w:tcW w:w="5070" w:type="dxa"/>
          </w:tcPr>
          <w:p w:rsidR="0011056E" w:rsidRPr="000740E6" w:rsidRDefault="0011056E" w:rsidP="00626369">
            <w:pPr>
              <w:rPr>
                <w:sz w:val="24"/>
                <w:szCs w:val="24"/>
              </w:rPr>
            </w:pPr>
            <w:r w:rsidRPr="000740E6">
              <w:rPr>
                <w:sz w:val="24"/>
                <w:szCs w:val="24"/>
              </w:rPr>
              <w:lastRenderedPageBreak/>
              <w:t>Принято</w:t>
            </w:r>
          </w:p>
          <w:p w:rsidR="0011056E" w:rsidRPr="000740E6" w:rsidRDefault="0011056E" w:rsidP="00626369">
            <w:pPr>
              <w:rPr>
                <w:sz w:val="24"/>
                <w:szCs w:val="24"/>
              </w:rPr>
            </w:pPr>
            <w:r w:rsidRPr="000740E6">
              <w:rPr>
                <w:sz w:val="24"/>
                <w:szCs w:val="24"/>
              </w:rPr>
              <w:t>педагогическим советом</w:t>
            </w:r>
          </w:p>
          <w:p w:rsidR="0011056E" w:rsidRPr="000740E6" w:rsidRDefault="0011056E" w:rsidP="00626369">
            <w:pPr>
              <w:rPr>
                <w:sz w:val="24"/>
                <w:szCs w:val="24"/>
              </w:rPr>
            </w:pPr>
            <w:r w:rsidRPr="000740E6">
              <w:rPr>
                <w:sz w:val="24"/>
                <w:szCs w:val="24"/>
              </w:rPr>
              <w:t>протокол №__________</w:t>
            </w:r>
          </w:p>
          <w:p w:rsidR="0011056E" w:rsidRPr="000740E6" w:rsidRDefault="0011056E" w:rsidP="00626369">
            <w:pPr>
              <w:rPr>
                <w:sz w:val="24"/>
                <w:szCs w:val="24"/>
              </w:rPr>
            </w:pPr>
            <w:r w:rsidRPr="000740E6">
              <w:rPr>
                <w:sz w:val="24"/>
                <w:szCs w:val="24"/>
              </w:rPr>
              <w:t>от «_______»___________20___года</w:t>
            </w:r>
          </w:p>
          <w:p w:rsidR="0011056E" w:rsidRPr="000740E6" w:rsidRDefault="0011056E" w:rsidP="00626369">
            <w:pPr>
              <w:rPr>
                <w:sz w:val="24"/>
                <w:szCs w:val="24"/>
              </w:rPr>
            </w:pPr>
            <w:r w:rsidRPr="000740E6">
              <w:rPr>
                <w:sz w:val="24"/>
                <w:szCs w:val="24"/>
              </w:rPr>
              <w:t>Председатель педагогического совета</w:t>
            </w:r>
          </w:p>
          <w:p w:rsidR="0011056E" w:rsidRPr="000740E6" w:rsidRDefault="0011056E" w:rsidP="00626369">
            <w:pPr>
              <w:rPr>
                <w:sz w:val="24"/>
                <w:szCs w:val="24"/>
              </w:rPr>
            </w:pPr>
            <w:r w:rsidRPr="000740E6">
              <w:rPr>
                <w:sz w:val="24"/>
                <w:szCs w:val="24"/>
              </w:rPr>
              <w:t>____________/______________/</w:t>
            </w:r>
          </w:p>
        </w:tc>
        <w:tc>
          <w:tcPr>
            <w:tcW w:w="4501" w:type="dxa"/>
          </w:tcPr>
          <w:p w:rsidR="0011056E" w:rsidRPr="000740E6" w:rsidRDefault="0011056E" w:rsidP="00626369">
            <w:pPr>
              <w:rPr>
                <w:sz w:val="24"/>
                <w:szCs w:val="24"/>
              </w:rPr>
            </w:pPr>
            <w:r w:rsidRPr="000740E6">
              <w:rPr>
                <w:sz w:val="24"/>
                <w:szCs w:val="24"/>
              </w:rPr>
              <w:t>«Утверждаю»</w:t>
            </w:r>
          </w:p>
          <w:p w:rsidR="0011056E" w:rsidRPr="000740E6" w:rsidRDefault="0011056E" w:rsidP="006263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 МБДОУ</w:t>
            </w:r>
            <w:proofErr w:type="gramStart"/>
            <w:r>
              <w:rPr>
                <w:sz w:val="24"/>
                <w:szCs w:val="24"/>
              </w:rPr>
              <w:t>«Д</w:t>
            </w:r>
            <w:proofErr w:type="gramEnd"/>
            <w:r>
              <w:rPr>
                <w:sz w:val="24"/>
                <w:szCs w:val="24"/>
              </w:rPr>
              <w:t>етский сад №12</w:t>
            </w:r>
            <w:r w:rsidRPr="000740E6">
              <w:rPr>
                <w:sz w:val="24"/>
                <w:szCs w:val="24"/>
              </w:rPr>
              <w:t>»</w:t>
            </w:r>
          </w:p>
          <w:p w:rsidR="0011056E" w:rsidRPr="000740E6" w:rsidRDefault="0011056E" w:rsidP="00626369">
            <w:pPr>
              <w:rPr>
                <w:sz w:val="24"/>
                <w:szCs w:val="24"/>
              </w:rPr>
            </w:pPr>
            <w:r w:rsidRPr="000740E6">
              <w:rPr>
                <w:sz w:val="24"/>
                <w:szCs w:val="24"/>
              </w:rPr>
              <w:t xml:space="preserve">___________________  О.А. </w:t>
            </w:r>
            <w:proofErr w:type="spellStart"/>
            <w:r w:rsidRPr="000740E6">
              <w:rPr>
                <w:sz w:val="24"/>
                <w:szCs w:val="24"/>
              </w:rPr>
              <w:t>Илюхина</w:t>
            </w:r>
            <w:proofErr w:type="spellEnd"/>
          </w:p>
          <w:p w:rsidR="0011056E" w:rsidRPr="000740E6" w:rsidRDefault="0011056E" w:rsidP="00626369">
            <w:pPr>
              <w:rPr>
                <w:sz w:val="24"/>
                <w:szCs w:val="24"/>
              </w:rPr>
            </w:pPr>
            <w:r w:rsidRPr="000740E6">
              <w:rPr>
                <w:sz w:val="24"/>
                <w:szCs w:val="24"/>
              </w:rPr>
              <w:t>Введено в действие приказом</w:t>
            </w:r>
          </w:p>
          <w:p w:rsidR="0011056E" w:rsidRPr="000740E6" w:rsidRDefault="0011056E" w:rsidP="00626369">
            <w:pPr>
              <w:rPr>
                <w:sz w:val="24"/>
                <w:szCs w:val="24"/>
              </w:rPr>
            </w:pPr>
            <w:r w:rsidRPr="000740E6">
              <w:rPr>
                <w:sz w:val="24"/>
                <w:szCs w:val="24"/>
              </w:rPr>
              <w:t>№</w:t>
            </w:r>
            <w:proofErr w:type="spellStart"/>
            <w:r w:rsidRPr="000740E6">
              <w:rPr>
                <w:sz w:val="24"/>
                <w:szCs w:val="24"/>
              </w:rPr>
              <w:t>_______от</w:t>
            </w:r>
            <w:proofErr w:type="spellEnd"/>
            <w:r w:rsidRPr="000740E6">
              <w:rPr>
                <w:sz w:val="24"/>
                <w:szCs w:val="24"/>
              </w:rPr>
              <w:t xml:space="preserve"> «____»_________20_____года</w:t>
            </w:r>
          </w:p>
          <w:p w:rsidR="0011056E" w:rsidRPr="000740E6" w:rsidRDefault="0011056E" w:rsidP="00626369">
            <w:pPr>
              <w:rPr>
                <w:sz w:val="24"/>
                <w:szCs w:val="24"/>
              </w:rPr>
            </w:pPr>
          </w:p>
        </w:tc>
      </w:tr>
    </w:tbl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11056E" w:rsidRDefault="0011056E" w:rsidP="00F6436A">
      <w:pPr>
        <w:rPr>
          <w:b/>
          <w:sz w:val="20"/>
          <w:szCs w:val="20"/>
        </w:rPr>
      </w:pPr>
    </w:p>
    <w:p w:rsidR="00F6436A" w:rsidRDefault="00F6436A" w:rsidP="00F6436A">
      <w:pPr>
        <w:rPr>
          <w:b/>
          <w:sz w:val="28"/>
          <w:szCs w:val="28"/>
        </w:rPr>
      </w:pPr>
      <w:bookmarkStart w:id="0" w:name="_GoBack"/>
      <w:bookmarkEnd w:id="0"/>
    </w:p>
    <w:p w:rsidR="00F6436A" w:rsidRPr="008E4441" w:rsidRDefault="00F6436A" w:rsidP="00F6436A">
      <w:pPr>
        <w:jc w:val="center"/>
        <w:rPr>
          <w:b/>
          <w:sz w:val="28"/>
          <w:szCs w:val="28"/>
        </w:rPr>
      </w:pPr>
      <w:r w:rsidRPr="008E4441">
        <w:rPr>
          <w:b/>
          <w:sz w:val="28"/>
          <w:szCs w:val="28"/>
        </w:rPr>
        <w:t>ПОЛОЖЕНИЕ</w:t>
      </w:r>
    </w:p>
    <w:p w:rsidR="00F6436A" w:rsidRPr="008E4441" w:rsidRDefault="00F6436A" w:rsidP="00F6436A">
      <w:pPr>
        <w:jc w:val="center"/>
        <w:rPr>
          <w:b/>
          <w:sz w:val="28"/>
          <w:szCs w:val="28"/>
        </w:rPr>
      </w:pPr>
      <w:r w:rsidRPr="008E4441">
        <w:rPr>
          <w:b/>
          <w:sz w:val="28"/>
          <w:szCs w:val="28"/>
        </w:rPr>
        <w:t>ОБ АТТЕСТАЦИОННОЙ КОМИССИИ</w:t>
      </w:r>
    </w:p>
    <w:p w:rsidR="00F6436A" w:rsidRDefault="00CA5C11" w:rsidP="00F6436A">
      <w:pPr>
        <w:ind w:firstLine="284"/>
        <w:jc w:val="both"/>
        <w:rPr>
          <w:b/>
          <w:bCs/>
          <w:color w:val="000000"/>
        </w:rPr>
      </w:pPr>
      <w:r w:rsidRPr="00CA5C11">
        <w:rPr>
          <w:b/>
          <w:bCs/>
        </w:rPr>
        <w:t xml:space="preserve">муниципального бюджетного дошкольного </w:t>
      </w:r>
      <w:r w:rsidRPr="00CA5C11">
        <w:rPr>
          <w:b/>
          <w:bCs/>
          <w:color w:val="000000"/>
        </w:rPr>
        <w:t>образовательного учреждения «Детский сад комбинированного вида №12»  муниципального образования «Лениногорский муниципальный район» Республики Татарстан</w:t>
      </w:r>
    </w:p>
    <w:p w:rsidR="00CA5C11" w:rsidRPr="00CA5C11" w:rsidRDefault="00CA5C11" w:rsidP="00F6436A">
      <w:pPr>
        <w:ind w:firstLine="284"/>
        <w:jc w:val="both"/>
        <w:rPr>
          <w:b/>
          <w:sz w:val="28"/>
          <w:szCs w:val="28"/>
        </w:rPr>
      </w:pPr>
    </w:p>
    <w:p w:rsidR="0064487C" w:rsidRPr="0064487C" w:rsidRDefault="0064487C" w:rsidP="0064487C">
      <w:pPr>
        <w:numPr>
          <w:ilvl w:val="0"/>
          <w:numId w:val="1"/>
        </w:numPr>
        <w:shd w:val="clear" w:color="auto" w:fill="FFFFFF"/>
        <w:tabs>
          <w:tab w:val="left" w:pos="851"/>
        </w:tabs>
        <w:contextualSpacing/>
        <w:jc w:val="center"/>
        <w:rPr>
          <w:rFonts w:eastAsia="Calibri"/>
          <w:b/>
          <w:color w:val="000000"/>
        </w:rPr>
      </w:pPr>
      <w:r w:rsidRPr="0064487C">
        <w:rPr>
          <w:rFonts w:eastAsia="Calibri"/>
          <w:b/>
          <w:color w:val="000000"/>
        </w:rPr>
        <w:t>Общие положения</w:t>
      </w:r>
    </w:p>
    <w:p w:rsidR="0064487C" w:rsidRPr="00CA5C11" w:rsidRDefault="00CA5C11" w:rsidP="00CA5C11">
      <w:pPr>
        <w:numPr>
          <w:ilvl w:val="1"/>
          <w:numId w:val="1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>
        <w:rPr>
          <w:rFonts w:eastAsia="Calibri"/>
          <w:color w:val="000000"/>
        </w:rPr>
        <w:t xml:space="preserve"> </w:t>
      </w:r>
      <w:proofErr w:type="gramStart"/>
      <w:r w:rsidR="0064487C" w:rsidRPr="0064487C">
        <w:rPr>
          <w:rFonts w:eastAsia="Calibri"/>
          <w:color w:val="000000"/>
        </w:rPr>
        <w:t>Аттестационная</w:t>
      </w:r>
      <w:proofErr w:type="gramEnd"/>
      <w:r w:rsidR="0064487C" w:rsidRPr="0064487C">
        <w:rPr>
          <w:rFonts w:eastAsia="Calibri"/>
          <w:color w:val="000000"/>
        </w:rPr>
        <w:t xml:space="preserve"> </w:t>
      </w:r>
      <w:proofErr w:type="spellStart"/>
      <w:r w:rsidR="0064487C" w:rsidRPr="0064487C">
        <w:rPr>
          <w:rFonts w:eastAsia="Calibri"/>
          <w:color w:val="000000"/>
        </w:rPr>
        <w:t>комиссия</w:t>
      </w:r>
      <w:r w:rsidRPr="00CA5C11">
        <w:rPr>
          <w:bCs/>
        </w:rPr>
        <w:t>муниципального</w:t>
      </w:r>
      <w:proofErr w:type="spellEnd"/>
      <w:r w:rsidRPr="00CA5C11">
        <w:rPr>
          <w:bCs/>
        </w:rPr>
        <w:t xml:space="preserve"> бюджетного дошкольного </w:t>
      </w:r>
      <w:r w:rsidRPr="00CA5C11">
        <w:rPr>
          <w:bCs/>
          <w:color w:val="000000"/>
        </w:rPr>
        <w:t>образовательного учреждения «Детский сад комбинированного вида №12»  муниципального образования «Лениногорский муниципальный район» Республики Татарстан</w:t>
      </w:r>
      <w:r>
        <w:rPr>
          <w:rFonts w:eastAsia="Calibri"/>
          <w:color w:val="000000"/>
        </w:rPr>
        <w:t xml:space="preserve"> </w:t>
      </w:r>
      <w:r w:rsidR="0064487C" w:rsidRPr="00CA5C11">
        <w:rPr>
          <w:rFonts w:eastAsia="Calibri"/>
          <w:color w:val="000000"/>
        </w:rPr>
        <w:t xml:space="preserve">(далее - МБДОУ) в своей работе руководствуется </w:t>
      </w:r>
      <w:r w:rsidR="0064487C" w:rsidRPr="00CA5C11">
        <w:rPr>
          <w:rFonts w:eastAsia="Calibri"/>
          <w:color w:val="000000"/>
        </w:rPr>
        <w:tab/>
        <w:t xml:space="preserve"> Федеральным Законом «Об образовании в Российской Федерации" от 29.12.2012г. №279-ФЗ (ст. 26, п. 4, п.5), приказом  Министерства образования и науки  от 07.04.2014. № 276  </w:t>
      </w:r>
      <w:proofErr w:type="gramStart"/>
      <w:r w:rsidR="0064487C" w:rsidRPr="00CA5C11">
        <w:rPr>
          <w:rFonts w:eastAsia="Calibri"/>
          <w:color w:val="000000"/>
        </w:rPr>
        <w:t xml:space="preserve">«Об утверждении порядка проведения аттестации педагогических работников организаций, осуществляющих образовательную деятельность», приказом Министерства здравоохранения и социального развития РФ от 26 августа 2010 г. № 761н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работников образования», нормативными правовыми актами МБДОУ, регламентирующими аттестацию педагогических работников (далее – аттестация), настоящим Положением.  </w:t>
      </w:r>
      <w:proofErr w:type="gramEnd"/>
    </w:p>
    <w:p w:rsidR="0064487C" w:rsidRPr="0064487C" w:rsidRDefault="0064487C" w:rsidP="00CA5C11">
      <w:pPr>
        <w:numPr>
          <w:ilvl w:val="1"/>
          <w:numId w:val="1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>Основными принципами работы аттестационной комиссии М</w:t>
      </w:r>
      <w:r>
        <w:rPr>
          <w:rFonts w:eastAsia="Calibri"/>
          <w:color w:val="000000"/>
        </w:rPr>
        <w:t>Б</w:t>
      </w:r>
      <w:r w:rsidRPr="0064487C">
        <w:rPr>
          <w:rFonts w:eastAsia="Calibri"/>
          <w:color w:val="000000"/>
        </w:rPr>
        <w:t>ДОУ являются коллегиальность, компетентность, объективность, гласность, независимость, соблюдение норм профессиональной этики, открытость, обеспечивающие объективное отношение к педагогическим работникам, недопустимость дискриминации при проведении аттестации.</w:t>
      </w:r>
    </w:p>
    <w:p w:rsidR="0064487C" w:rsidRPr="0064487C" w:rsidRDefault="0064487C" w:rsidP="00CA5C11">
      <w:pPr>
        <w:numPr>
          <w:ilvl w:val="1"/>
          <w:numId w:val="1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>Аттестационная комиссия М</w:t>
      </w:r>
      <w:r>
        <w:rPr>
          <w:rFonts w:eastAsia="Calibri"/>
          <w:color w:val="000000"/>
        </w:rPr>
        <w:t>Б</w:t>
      </w:r>
      <w:r w:rsidRPr="0064487C">
        <w:rPr>
          <w:rFonts w:eastAsia="Calibri"/>
          <w:color w:val="000000"/>
        </w:rPr>
        <w:t>ДОУ формируется для проведения аттестации с целью установления соответствия занимаемой должности педагогических работников.</w:t>
      </w:r>
    </w:p>
    <w:p w:rsidR="0064487C" w:rsidRPr="0064487C" w:rsidRDefault="0064487C" w:rsidP="00CA5C11">
      <w:pPr>
        <w:numPr>
          <w:ilvl w:val="1"/>
          <w:numId w:val="1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>Решение аттестационной комиссии является действительным в течение пяти лет с момента принятия решения.</w:t>
      </w:r>
    </w:p>
    <w:p w:rsidR="0064487C" w:rsidRPr="0064487C" w:rsidRDefault="0064487C" w:rsidP="0064487C">
      <w:pPr>
        <w:shd w:val="clear" w:color="auto" w:fill="FFFFFF"/>
        <w:ind w:left="720"/>
        <w:contextualSpacing/>
        <w:jc w:val="both"/>
        <w:rPr>
          <w:rFonts w:eastAsia="Calibri"/>
          <w:color w:val="000000"/>
        </w:rPr>
      </w:pPr>
    </w:p>
    <w:p w:rsidR="0064487C" w:rsidRPr="0064487C" w:rsidRDefault="0064487C" w:rsidP="0064487C">
      <w:pPr>
        <w:shd w:val="clear" w:color="auto" w:fill="FFFFFF"/>
        <w:ind w:left="225"/>
        <w:contextualSpacing/>
        <w:jc w:val="both"/>
        <w:rPr>
          <w:rFonts w:eastAsia="Calibri"/>
          <w:color w:val="000000"/>
        </w:rPr>
      </w:pPr>
    </w:p>
    <w:p w:rsidR="0064487C" w:rsidRPr="0064487C" w:rsidRDefault="0064487C" w:rsidP="00CA5C11">
      <w:pPr>
        <w:numPr>
          <w:ilvl w:val="0"/>
          <w:numId w:val="1"/>
        </w:numPr>
        <w:shd w:val="clear" w:color="auto" w:fill="FFFFFF"/>
        <w:tabs>
          <w:tab w:val="left" w:pos="426"/>
          <w:tab w:val="left" w:pos="567"/>
        </w:tabs>
        <w:ind w:left="426" w:hanging="153"/>
        <w:contextualSpacing/>
        <w:jc w:val="center"/>
        <w:rPr>
          <w:rFonts w:eastAsia="Calibri"/>
          <w:b/>
          <w:color w:val="000000"/>
        </w:rPr>
      </w:pPr>
      <w:r w:rsidRPr="0064487C">
        <w:rPr>
          <w:rFonts w:eastAsia="Calibri"/>
          <w:b/>
          <w:color w:val="000000"/>
        </w:rPr>
        <w:t xml:space="preserve">Структура и состав аттестационной комиссии </w:t>
      </w:r>
    </w:p>
    <w:p w:rsidR="0064487C" w:rsidRPr="0064487C" w:rsidRDefault="0064487C" w:rsidP="0064487C">
      <w:pPr>
        <w:numPr>
          <w:ilvl w:val="0"/>
          <w:numId w:val="2"/>
        </w:numPr>
        <w:shd w:val="clear" w:color="auto" w:fill="FFFFFF"/>
        <w:spacing w:before="75" w:after="75"/>
        <w:jc w:val="both"/>
        <w:textAlignment w:val="baseline"/>
        <w:rPr>
          <w:color w:val="000000"/>
        </w:rPr>
      </w:pPr>
      <w:r w:rsidRPr="0064487C">
        <w:rPr>
          <w:color w:val="000000"/>
        </w:rPr>
        <w:t>Аттестационная комиссия  создается распорядительным актом работодателя в составе председателя комиссии, заместителя председателя, секретаря и членов комиссии.</w:t>
      </w:r>
    </w:p>
    <w:p w:rsidR="0064487C" w:rsidRPr="0064487C" w:rsidRDefault="0064487C" w:rsidP="0064487C">
      <w:pPr>
        <w:numPr>
          <w:ilvl w:val="1"/>
          <w:numId w:val="2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>Аттестационная комиссия имеет следующую структуру:</w:t>
      </w:r>
    </w:p>
    <w:p w:rsidR="0064487C" w:rsidRPr="0064487C" w:rsidRDefault="0064487C" w:rsidP="0064487C">
      <w:pPr>
        <w:numPr>
          <w:ilvl w:val="0"/>
          <w:numId w:val="3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>председатель аттестационной комиссии;</w:t>
      </w:r>
    </w:p>
    <w:p w:rsidR="0064487C" w:rsidRPr="0064487C" w:rsidRDefault="0064487C" w:rsidP="0064487C">
      <w:pPr>
        <w:numPr>
          <w:ilvl w:val="0"/>
          <w:numId w:val="3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>заместитель председателя;</w:t>
      </w:r>
    </w:p>
    <w:p w:rsidR="0064487C" w:rsidRPr="0064487C" w:rsidRDefault="0064487C" w:rsidP="0064487C">
      <w:pPr>
        <w:numPr>
          <w:ilvl w:val="0"/>
          <w:numId w:val="3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>секретарь;</w:t>
      </w:r>
    </w:p>
    <w:p w:rsidR="0064487C" w:rsidRPr="0064487C" w:rsidRDefault="0064487C" w:rsidP="0064487C">
      <w:pPr>
        <w:numPr>
          <w:ilvl w:val="0"/>
          <w:numId w:val="3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lastRenderedPageBreak/>
        <w:t xml:space="preserve">члены комиссии, </w:t>
      </w:r>
      <w:r w:rsidRPr="0064487C">
        <w:rPr>
          <w:rFonts w:eastAsia="Calibri"/>
          <w:lang w:eastAsia="en-US"/>
        </w:rPr>
        <w:t>в том числе представитель выборного органа первичной профсоюзной организации и представитель родительской общественности.</w:t>
      </w:r>
    </w:p>
    <w:p w:rsidR="0064487C" w:rsidRPr="0064487C" w:rsidRDefault="0064487C" w:rsidP="0064487C">
      <w:pPr>
        <w:numPr>
          <w:ilvl w:val="1"/>
          <w:numId w:val="2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>Аттестационная комиссия формируется из числа педагогических работников М</w:t>
      </w:r>
      <w:r>
        <w:rPr>
          <w:rFonts w:eastAsia="Calibri"/>
          <w:color w:val="000000"/>
        </w:rPr>
        <w:t>Б</w:t>
      </w:r>
      <w:r w:rsidRPr="0064487C">
        <w:rPr>
          <w:rFonts w:eastAsia="Calibri"/>
          <w:color w:val="000000"/>
        </w:rPr>
        <w:t>ДОУ. Руководитель организации не может являться председателем аттестационной комиссии.</w:t>
      </w:r>
    </w:p>
    <w:p w:rsidR="0064487C" w:rsidRPr="0064487C" w:rsidRDefault="0064487C" w:rsidP="0064487C">
      <w:pPr>
        <w:numPr>
          <w:ilvl w:val="1"/>
          <w:numId w:val="2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>Состав аттестационной комиссии формируется таким образом, чтобы была исключена возможность конфликта интересов, который мог бы повлиять на принимаемые аттестационной комиссией решения.</w:t>
      </w:r>
    </w:p>
    <w:p w:rsidR="0064487C" w:rsidRPr="0064487C" w:rsidRDefault="0064487C" w:rsidP="0064487C">
      <w:pPr>
        <w:numPr>
          <w:ilvl w:val="1"/>
          <w:numId w:val="2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>Численный состав аттестационной комиссии – не менее 5 человек.</w:t>
      </w:r>
    </w:p>
    <w:p w:rsidR="0064487C" w:rsidRPr="0064487C" w:rsidRDefault="0064487C" w:rsidP="0064487C">
      <w:pPr>
        <w:numPr>
          <w:ilvl w:val="1"/>
          <w:numId w:val="2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>Персональный состав аттестационной комиссии утверждается приказом заведующего М</w:t>
      </w:r>
      <w:r>
        <w:rPr>
          <w:rFonts w:eastAsia="Calibri"/>
          <w:color w:val="000000"/>
        </w:rPr>
        <w:t>Б</w:t>
      </w:r>
      <w:r w:rsidRPr="0064487C">
        <w:rPr>
          <w:rFonts w:eastAsia="Calibri"/>
          <w:color w:val="000000"/>
        </w:rPr>
        <w:t>ДОУ.</w:t>
      </w:r>
    </w:p>
    <w:p w:rsidR="0064487C" w:rsidRPr="0064487C" w:rsidRDefault="0064487C" w:rsidP="0064487C">
      <w:pPr>
        <w:numPr>
          <w:ilvl w:val="1"/>
          <w:numId w:val="2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>Полномочия отдельных членов аттестационной комиссии могут быть досрочно прекращены приказом заведующего М</w:t>
      </w:r>
      <w:r>
        <w:rPr>
          <w:rFonts w:eastAsia="Calibri"/>
          <w:color w:val="000000"/>
        </w:rPr>
        <w:t>Б</w:t>
      </w:r>
      <w:r w:rsidRPr="0064487C">
        <w:rPr>
          <w:rFonts w:eastAsia="Calibri"/>
          <w:color w:val="000000"/>
        </w:rPr>
        <w:t>ДОУ по следующим основаниям:</w:t>
      </w:r>
    </w:p>
    <w:p w:rsidR="0064487C" w:rsidRPr="0064487C" w:rsidRDefault="0064487C" w:rsidP="0064487C">
      <w:pPr>
        <w:numPr>
          <w:ilvl w:val="0"/>
          <w:numId w:val="4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>невозможность выполнения обязанностей по состоянию здоровья;</w:t>
      </w:r>
    </w:p>
    <w:p w:rsidR="0064487C" w:rsidRPr="0064487C" w:rsidRDefault="0064487C" w:rsidP="0064487C">
      <w:pPr>
        <w:numPr>
          <w:ilvl w:val="0"/>
          <w:numId w:val="4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>увольнение члена аттестационной комиссии;</w:t>
      </w:r>
    </w:p>
    <w:p w:rsidR="0064487C" w:rsidRPr="0064487C" w:rsidRDefault="0064487C" w:rsidP="0064487C">
      <w:pPr>
        <w:numPr>
          <w:ilvl w:val="0"/>
          <w:numId w:val="4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>неисполнение или ненадлежащее исполнение обязанностей члена аттестационной комиссии.</w:t>
      </w:r>
    </w:p>
    <w:p w:rsidR="0064487C" w:rsidRPr="0064487C" w:rsidRDefault="0064487C" w:rsidP="0064487C">
      <w:pPr>
        <w:numPr>
          <w:ilvl w:val="1"/>
          <w:numId w:val="2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>Председатель аттестационной комиссии:</w:t>
      </w:r>
    </w:p>
    <w:p w:rsidR="0064487C" w:rsidRPr="0064487C" w:rsidRDefault="0064487C" w:rsidP="0064487C">
      <w:pPr>
        <w:numPr>
          <w:ilvl w:val="0"/>
          <w:numId w:val="5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>руководит деятельностью аттестационной комиссии;</w:t>
      </w:r>
    </w:p>
    <w:p w:rsidR="0064487C" w:rsidRPr="0064487C" w:rsidRDefault="0064487C" w:rsidP="0064487C">
      <w:pPr>
        <w:numPr>
          <w:ilvl w:val="0"/>
          <w:numId w:val="5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>проводит заседания аттестационной комиссии;</w:t>
      </w:r>
    </w:p>
    <w:p w:rsidR="0064487C" w:rsidRPr="0064487C" w:rsidRDefault="0064487C" w:rsidP="0064487C">
      <w:pPr>
        <w:numPr>
          <w:ilvl w:val="0"/>
          <w:numId w:val="5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>распределяет обязанности между членами аттестационной комиссии;</w:t>
      </w:r>
    </w:p>
    <w:p w:rsidR="0064487C" w:rsidRPr="0064487C" w:rsidRDefault="0064487C" w:rsidP="0064487C">
      <w:pPr>
        <w:numPr>
          <w:ilvl w:val="0"/>
          <w:numId w:val="5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>подписывает протоколы, аттестационные листы;</w:t>
      </w:r>
    </w:p>
    <w:p w:rsidR="0064487C" w:rsidRPr="0064487C" w:rsidRDefault="0064487C" w:rsidP="0064487C">
      <w:pPr>
        <w:numPr>
          <w:ilvl w:val="0"/>
          <w:numId w:val="5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>контролирует хранение и учет документов по аттестации педагогических работников;</w:t>
      </w:r>
    </w:p>
    <w:p w:rsidR="0064487C" w:rsidRPr="0064487C" w:rsidRDefault="0064487C" w:rsidP="0064487C">
      <w:pPr>
        <w:numPr>
          <w:ilvl w:val="0"/>
          <w:numId w:val="5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>рассматривает обращения и жалобы педагогических работников, связанные с вопросами их аттестации.</w:t>
      </w:r>
    </w:p>
    <w:p w:rsidR="0064487C" w:rsidRPr="0064487C" w:rsidRDefault="0064487C" w:rsidP="0064487C">
      <w:pPr>
        <w:numPr>
          <w:ilvl w:val="1"/>
          <w:numId w:val="2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 xml:space="preserve">Председатель аттестационной комиссии имеет заместителя. </w:t>
      </w:r>
    </w:p>
    <w:p w:rsidR="0064487C" w:rsidRPr="0064487C" w:rsidRDefault="0064487C" w:rsidP="0064487C">
      <w:pPr>
        <w:shd w:val="clear" w:color="auto" w:fill="FFFFFF"/>
        <w:ind w:left="720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>Заместитель аттестационной комиссии:</w:t>
      </w:r>
    </w:p>
    <w:p w:rsidR="0064487C" w:rsidRPr="0064487C" w:rsidRDefault="0064487C" w:rsidP="0064487C">
      <w:pPr>
        <w:numPr>
          <w:ilvl w:val="0"/>
          <w:numId w:val="6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>исполняет обязанности председателя в его отсутствие (отпуск, командировка и т.п.);</w:t>
      </w:r>
    </w:p>
    <w:p w:rsidR="0064487C" w:rsidRPr="0064487C" w:rsidRDefault="0064487C" w:rsidP="0064487C">
      <w:pPr>
        <w:numPr>
          <w:ilvl w:val="0"/>
          <w:numId w:val="6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>участвует в работе аттестационной комиссии;</w:t>
      </w:r>
    </w:p>
    <w:p w:rsidR="0064487C" w:rsidRPr="0064487C" w:rsidRDefault="0064487C" w:rsidP="0064487C">
      <w:pPr>
        <w:numPr>
          <w:ilvl w:val="0"/>
          <w:numId w:val="6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>проводит консультации для педагогических работников;</w:t>
      </w:r>
    </w:p>
    <w:p w:rsidR="0064487C" w:rsidRPr="0064487C" w:rsidRDefault="0064487C" w:rsidP="0064487C">
      <w:pPr>
        <w:numPr>
          <w:ilvl w:val="0"/>
          <w:numId w:val="6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>рассматривает обращения и жалобы педагогических работников, связанные с вопросами их аттестации.</w:t>
      </w:r>
    </w:p>
    <w:p w:rsidR="0064487C" w:rsidRPr="0064487C" w:rsidRDefault="0064487C" w:rsidP="0064487C">
      <w:pPr>
        <w:numPr>
          <w:ilvl w:val="1"/>
          <w:numId w:val="2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>Секретарь аттестационной комиссии:</w:t>
      </w:r>
    </w:p>
    <w:p w:rsidR="0064487C" w:rsidRPr="0064487C" w:rsidRDefault="0064487C" w:rsidP="0064487C">
      <w:pPr>
        <w:numPr>
          <w:ilvl w:val="0"/>
          <w:numId w:val="7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>подчиняется непосредственно председателю аттестационной комиссии;</w:t>
      </w:r>
    </w:p>
    <w:p w:rsidR="0064487C" w:rsidRPr="0064487C" w:rsidRDefault="0064487C" w:rsidP="0064487C">
      <w:pPr>
        <w:numPr>
          <w:ilvl w:val="0"/>
          <w:numId w:val="7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>осуществляет регистрацию документов, аттестационных дел;</w:t>
      </w:r>
    </w:p>
    <w:p w:rsidR="0064487C" w:rsidRPr="0064487C" w:rsidRDefault="0064487C" w:rsidP="0064487C">
      <w:pPr>
        <w:numPr>
          <w:ilvl w:val="0"/>
          <w:numId w:val="7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>ведет и оформляет протоколы заседаний аттестационной комиссии;</w:t>
      </w:r>
    </w:p>
    <w:p w:rsidR="0064487C" w:rsidRPr="0064487C" w:rsidRDefault="0064487C" w:rsidP="0064487C">
      <w:pPr>
        <w:numPr>
          <w:ilvl w:val="0"/>
          <w:numId w:val="7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>обеспечивает оформление аттестационных листов педагогических работников;</w:t>
      </w:r>
    </w:p>
    <w:p w:rsidR="0064487C" w:rsidRPr="0064487C" w:rsidRDefault="0064487C" w:rsidP="0064487C">
      <w:pPr>
        <w:numPr>
          <w:ilvl w:val="0"/>
          <w:numId w:val="7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>участвует в решении споров и конфликтных ситуаций, связанных с аттестацией педагогических работников;</w:t>
      </w:r>
    </w:p>
    <w:p w:rsidR="0064487C" w:rsidRPr="0064487C" w:rsidRDefault="0064487C" w:rsidP="0064487C">
      <w:pPr>
        <w:numPr>
          <w:ilvl w:val="0"/>
          <w:numId w:val="7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>подписывает протоколы заседаний аттестационной комиссии, аттестационные листы.</w:t>
      </w:r>
    </w:p>
    <w:p w:rsidR="0064487C" w:rsidRPr="0064487C" w:rsidRDefault="0064487C" w:rsidP="0064487C">
      <w:pPr>
        <w:numPr>
          <w:ilvl w:val="1"/>
          <w:numId w:val="2"/>
        </w:numPr>
        <w:shd w:val="clear" w:color="auto" w:fill="FFFFFF"/>
        <w:tabs>
          <w:tab w:val="left" w:pos="993"/>
        </w:tabs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>Члены аттестационной комиссии:</w:t>
      </w:r>
    </w:p>
    <w:p w:rsidR="0064487C" w:rsidRPr="0064487C" w:rsidRDefault="0064487C" w:rsidP="0064487C">
      <w:pPr>
        <w:numPr>
          <w:ilvl w:val="0"/>
          <w:numId w:val="8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>участвуют в работе аттестационной комиссии;</w:t>
      </w:r>
    </w:p>
    <w:p w:rsidR="0064487C" w:rsidRDefault="0064487C" w:rsidP="0064487C">
      <w:pPr>
        <w:numPr>
          <w:ilvl w:val="0"/>
          <w:numId w:val="8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>обеспечивают выполнение организационных функций по аттестации педагогических работников М</w:t>
      </w:r>
      <w:r>
        <w:rPr>
          <w:rFonts w:eastAsia="Calibri"/>
          <w:color w:val="000000"/>
        </w:rPr>
        <w:t>Б</w:t>
      </w:r>
      <w:r w:rsidRPr="0064487C">
        <w:rPr>
          <w:rFonts w:eastAsia="Calibri"/>
          <w:color w:val="000000"/>
        </w:rPr>
        <w:t>ДОУ.</w:t>
      </w:r>
    </w:p>
    <w:p w:rsidR="00CA5C11" w:rsidRDefault="00CA5C11" w:rsidP="00CA5C11">
      <w:pPr>
        <w:shd w:val="clear" w:color="auto" w:fill="FFFFFF"/>
        <w:contextualSpacing/>
        <w:jc w:val="both"/>
        <w:rPr>
          <w:rFonts w:eastAsia="Calibri"/>
          <w:color w:val="000000"/>
        </w:rPr>
      </w:pPr>
    </w:p>
    <w:p w:rsidR="00CA5C11" w:rsidRPr="0064487C" w:rsidRDefault="00CA5C11" w:rsidP="00CA5C11">
      <w:pPr>
        <w:shd w:val="clear" w:color="auto" w:fill="FFFFFF"/>
        <w:contextualSpacing/>
        <w:jc w:val="both"/>
        <w:rPr>
          <w:rFonts w:eastAsia="Calibri"/>
          <w:color w:val="000000"/>
        </w:rPr>
      </w:pPr>
    </w:p>
    <w:p w:rsidR="0064487C" w:rsidRPr="0064487C" w:rsidRDefault="0064487C" w:rsidP="0064487C">
      <w:pPr>
        <w:shd w:val="clear" w:color="auto" w:fill="FFFFFF"/>
        <w:ind w:left="644"/>
        <w:contextualSpacing/>
        <w:jc w:val="both"/>
        <w:rPr>
          <w:rFonts w:eastAsia="Calibri"/>
          <w:color w:val="000000"/>
        </w:rPr>
      </w:pPr>
    </w:p>
    <w:p w:rsidR="0064487C" w:rsidRPr="0064487C" w:rsidRDefault="0064487C" w:rsidP="0064487C">
      <w:pPr>
        <w:numPr>
          <w:ilvl w:val="0"/>
          <w:numId w:val="2"/>
        </w:numPr>
        <w:shd w:val="clear" w:color="auto" w:fill="FFFFFF"/>
        <w:tabs>
          <w:tab w:val="left" w:pos="426"/>
          <w:tab w:val="left" w:pos="567"/>
        </w:tabs>
        <w:ind w:left="426" w:hanging="153"/>
        <w:contextualSpacing/>
        <w:jc w:val="center"/>
        <w:rPr>
          <w:rFonts w:eastAsia="Calibri"/>
          <w:b/>
          <w:color w:val="000000"/>
        </w:rPr>
      </w:pPr>
      <w:r w:rsidRPr="0064487C">
        <w:rPr>
          <w:rFonts w:eastAsia="Calibri"/>
          <w:b/>
          <w:color w:val="000000"/>
        </w:rPr>
        <w:lastRenderedPageBreak/>
        <w:t xml:space="preserve">Регламент работы аттестационной комиссии </w:t>
      </w:r>
    </w:p>
    <w:p w:rsidR="0064487C" w:rsidRPr="0064487C" w:rsidRDefault="0064487C" w:rsidP="0064487C">
      <w:pPr>
        <w:numPr>
          <w:ilvl w:val="1"/>
          <w:numId w:val="2"/>
        </w:numPr>
        <w:shd w:val="clear" w:color="auto" w:fill="FFFFFF"/>
        <w:spacing w:before="75" w:after="75"/>
        <w:jc w:val="both"/>
        <w:textAlignment w:val="baseline"/>
        <w:rPr>
          <w:color w:val="000000"/>
        </w:rPr>
      </w:pPr>
      <w:r w:rsidRPr="0064487C">
        <w:rPr>
          <w:color w:val="000000"/>
        </w:rPr>
        <w:t>Работодатель знакомит педагогических работников с распорядительным актом, содержащим список работников организации, подлежащих аттестации, график проведения аттестации, под роспись не менее чем за 30 календарных дней до дня проведения их аттестации по графику.</w:t>
      </w:r>
    </w:p>
    <w:p w:rsidR="0064487C" w:rsidRPr="0064487C" w:rsidRDefault="0064487C" w:rsidP="0064487C">
      <w:pPr>
        <w:numPr>
          <w:ilvl w:val="1"/>
          <w:numId w:val="2"/>
        </w:numPr>
        <w:shd w:val="clear" w:color="auto" w:fill="FFFFFF"/>
        <w:spacing w:before="75" w:after="75"/>
        <w:jc w:val="both"/>
        <w:textAlignment w:val="baseline"/>
        <w:rPr>
          <w:color w:val="000000"/>
        </w:rPr>
      </w:pPr>
      <w:r w:rsidRPr="0064487C">
        <w:rPr>
          <w:color w:val="000000"/>
        </w:rPr>
        <w:t>Для проведения аттестации на каждого педагогического работника работодатель вносит в аттестационную комиссию организации представление.</w:t>
      </w:r>
    </w:p>
    <w:p w:rsidR="0064487C" w:rsidRPr="0064487C" w:rsidRDefault="0064487C" w:rsidP="0064487C">
      <w:pPr>
        <w:numPr>
          <w:ilvl w:val="1"/>
          <w:numId w:val="2"/>
        </w:numPr>
        <w:shd w:val="clear" w:color="auto" w:fill="FFFFFF"/>
        <w:spacing w:before="75" w:after="75"/>
        <w:jc w:val="both"/>
        <w:textAlignment w:val="baseline"/>
        <w:rPr>
          <w:color w:val="000000"/>
        </w:rPr>
      </w:pPr>
      <w:r w:rsidRPr="0064487C">
        <w:rPr>
          <w:color w:val="000000"/>
        </w:rPr>
        <w:t xml:space="preserve">Работодатель знакомит педагогического работника с представлением под роспись не позднее, чем за 30 календарных дней до дня проведения аттестации. После ознакомления с представлением педагогический работник по желанию может представить в аттестационную комиссию организации дополнительные сведения, характеризующие его профессиональную деятельность за период </w:t>
      </w:r>
      <w:proofErr w:type="gramStart"/>
      <w:r w:rsidRPr="0064487C">
        <w:rPr>
          <w:color w:val="000000"/>
        </w:rPr>
        <w:t>с даты</w:t>
      </w:r>
      <w:proofErr w:type="gramEnd"/>
      <w:r w:rsidRPr="0064487C">
        <w:rPr>
          <w:color w:val="000000"/>
        </w:rPr>
        <w:t xml:space="preserve"> предыдущей аттестации (при первичной аттестации - с даты поступления на работу).</w:t>
      </w:r>
    </w:p>
    <w:p w:rsidR="0064487C" w:rsidRPr="0064487C" w:rsidRDefault="0064487C" w:rsidP="0064487C">
      <w:pPr>
        <w:numPr>
          <w:ilvl w:val="1"/>
          <w:numId w:val="2"/>
        </w:numPr>
        <w:shd w:val="clear" w:color="auto" w:fill="FFFFFF"/>
        <w:spacing w:before="75" w:after="75"/>
        <w:jc w:val="both"/>
        <w:textAlignment w:val="baseline"/>
        <w:rPr>
          <w:color w:val="000000"/>
        </w:rPr>
      </w:pPr>
      <w:r w:rsidRPr="0064487C">
        <w:rPr>
          <w:color w:val="000000"/>
        </w:rPr>
        <w:t>При отказе педагогического работника от ознакомления с представлением составляется акт, который подписывается работодателем и лицами (не менее двух), в присутствии которых составлен акт.</w:t>
      </w:r>
    </w:p>
    <w:p w:rsidR="0064487C" w:rsidRPr="0064487C" w:rsidRDefault="0064487C" w:rsidP="0064487C">
      <w:pPr>
        <w:numPr>
          <w:ilvl w:val="1"/>
          <w:numId w:val="2"/>
        </w:numPr>
        <w:adjustRightInd w:val="0"/>
        <w:contextualSpacing/>
        <w:jc w:val="both"/>
        <w:outlineLvl w:val="1"/>
        <w:rPr>
          <w:rFonts w:eastAsia="Calibri"/>
          <w:lang w:eastAsia="en-US"/>
        </w:rPr>
      </w:pPr>
      <w:r w:rsidRPr="0064487C">
        <w:rPr>
          <w:rFonts w:eastAsia="Calibri"/>
          <w:lang w:eastAsia="en-US"/>
        </w:rPr>
        <w:t xml:space="preserve">Аттестационная комиссия формирует базу данных о наличии, отсутствии, окончании действия квалификационных категорий педагогических работников </w:t>
      </w:r>
      <w:r w:rsidRPr="0064487C">
        <w:rPr>
          <w:rFonts w:eastAsia="Calibri"/>
          <w:color w:val="000000"/>
        </w:rPr>
        <w:t>М</w:t>
      </w:r>
      <w:r>
        <w:rPr>
          <w:rFonts w:eastAsia="Calibri"/>
          <w:color w:val="000000"/>
        </w:rPr>
        <w:t>Б</w:t>
      </w:r>
      <w:r w:rsidRPr="0064487C">
        <w:rPr>
          <w:rFonts w:eastAsia="Calibri"/>
          <w:color w:val="000000"/>
        </w:rPr>
        <w:t>ДОУ</w:t>
      </w:r>
      <w:r w:rsidRPr="0064487C">
        <w:rPr>
          <w:rFonts w:eastAsia="Calibri"/>
          <w:lang w:eastAsia="en-US"/>
        </w:rPr>
        <w:t>. На основании базы данных составляет график проведения аттестации педагогических работников</w:t>
      </w:r>
    </w:p>
    <w:p w:rsidR="0064487C" w:rsidRPr="0064487C" w:rsidRDefault="0064487C" w:rsidP="0064487C">
      <w:pPr>
        <w:numPr>
          <w:ilvl w:val="1"/>
          <w:numId w:val="2"/>
        </w:numPr>
        <w:adjustRightInd w:val="0"/>
        <w:contextualSpacing/>
        <w:jc w:val="both"/>
        <w:outlineLvl w:val="1"/>
        <w:rPr>
          <w:rFonts w:eastAsia="Calibri"/>
          <w:lang w:eastAsia="en-US"/>
        </w:rPr>
      </w:pPr>
      <w:r w:rsidRPr="0064487C">
        <w:rPr>
          <w:rFonts w:eastAsia="Calibri"/>
          <w:color w:val="000000"/>
          <w:lang w:eastAsia="en-US"/>
        </w:rPr>
        <w:t>Аттестация проводится на заседании аттестационной комиссии организации с участием педагогического работника.</w:t>
      </w:r>
    </w:p>
    <w:p w:rsidR="0064487C" w:rsidRPr="0064487C" w:rsidRDefault="0064487C" w:rsidP="0064487C">
      <w:pPr>
        <w:numPr>
          <w:ilvl w:val="1"/>
          <w:numId w:val="2"/>
        </w:numPr>
        <w:adjustRightInd w:val="0"/>
        <w:contextualSpacing/>
        <w:jc w:val="both"/>
        <w:outlineLvl w:val="1"/>
        <w:rPr>
          <w:rFonts w:eastAsia="Calibri"/>
          <w:lang w:eastAsia="en-US"/>
        </w:rPr>
      </w:pPr>
      <w:r w:rsidRPr="0064487C">
        <w:rPr>
          <w:rFonts w:eastAsia="Calibri"/>
          <w:color w:val="000000"/>
          <w:lang w:eastAsia="en-US"/>
        </w:rPr>
        <w:t>Заседание аттестационной комиссии организации считается правомочным, если на нём присутствуют не менее двух третей от общего числа членов аттестационной комиссии организации.</w:t>
      </w:r>
    </w:p>
    <w:p w:rsidR="0064487C" w:rsidRPr="0064487C" w:rsidRDefault="0064487C" w:rsidP="0064487C">
      <w:pPr>
        <w:numPr>
          <w:ilvl w:val="1"/>
          <w:numId w:val="2"/>
        </w:numPr>
        <w:adjustRightInd w:val="0"/>
        <w:contextualSpacing/>
        <w:jc w:val="both"/>
        <w:outlineLvl w:val="1"/>
        <w:rPr>
          <w:rFonts w:eastAsia="Calibri"/>
          <w:lang w:eastAsia="en-US"/>
        </w:rPr>
      </w:pPr>
      <w:r w:rsidRPr="0064487C">
        <w:rPr>
          <w:rFonts w:eastAsia="Calibri"/>
          <w:color w:val="000000"/>
          <w:lang w:eastAsia="en-US"/>
        </w:rPr>
        <w:t>В случае отсутствия педагогического работника в день проведения аттестации на заседании аттестационной комиссии организации по уважительным причинам, его аттестация переносится на другую дату, и в график аттестации вносятся соответствующие изменения, о чем работодатель знакомит работника под роспись не менее чем за 30 календарных дней до новой даты проведения его аттестации.</w:t>
      </w:r>
    </w:p>
    <w:p w:rsidR="0064487C" w:rsidRPr="0064487C" w:rsidRDefault="0064487C" w:rsidP="0064487C">
      <w:pPr>
        <w:numPr>
          <w:ilvl w:val="1"/>
          <w:numId w:val="2"/>
        </w:numPr>
        <w:adjustRightInd w:val="0"/>
        <w:contextualSpacing/>
        <w:jc w:val="both"/>
        <w:outlineLvl w:val="1"/>
        <w:rPr>
          <w:rFonts w:eastAsia="Calibri"/>
          <w:lang w:eastAsia="en-US"/>
        </w:rPr>
      </w:pPr>
      <w:r w:rsidRPr="0064487C">
        <w:rPr>
          <w:rFonts w:eastAsia="Calibri"/>
          <w:color w:val="000000"/>
          <w:lang w:eastAsia="en-US"/>
        </w:rPr>
        <w:t>При неявке педагогического работника на заседание аттестационной комиссии организации без уважительной причины аттестационная комиссия организации проводит аттестацию в его отсутствие.</w:t>
      </w:r>
    </w:p>
    <w:p w:rsidR="0064487C" w:rsidRPr="0064487C" w:rsidRDefault="0064487C" w:rsidP="0064487C">
      <w:pPr>
        <w:numPr>
          <w:ilvl w:val="1"/>
          <w:numId w:val="2"/>
        </w:numPr>
        <w:adjustRightInd w:val="0"/>
        <w:contextualSpacing/>
        <w:jc w:val="both"/>
        <w:outlineLvl w:val="1"/>
        <w:rPr>
          <w:rFonts w:eastAsia="Calibri"/>
          <w:lang w:eastAsia="en-US"/>
        </w:rPr>
      </w:pPr>
      <w:r w:rsidRPr="0064487C">
        <w:rPr>
          <w:rFonts w:eastAsia="Calibri"/>
          <w:color w:val="000000"/>
          <w:lang w:eastAsia="en-US"/>
        </w:rPr>
        <w:t>Аттестационная комиссия организации рассматривает представление, дополнительные сведения, представленные самим педагогическим работником, характеризующие его профессиональную деятельность (в случае их представления).</w:t>
      </w:r>
    </w:p>
    <w:p w:rsidR="0064487C" w:rsidRPr="0064487C" w:rsidRDefault="0064487C" w:rsidP="0064487C">
      <w:pPr>
        <w:numPr>
          <w:ilvl w:val="1"/>
          <w:numId w:val="2"/>
        </w:numPr>
        <w:adjustRightInd w:val="0"/>
        <w:contextualSpacing/>
        <w:jc w:val="both"/>
        <w:outlineLvl w:val="1"/>
        <w:rPr>
          <w:rFonts w:eastAsia="Calibri"/>
          <w:lang w:eastAsia="en-US"/>
        </w:rPr>
      </w:pPr>
      <w:r w:rsidRPr="0064487C">
        <w:rPr>
          <w:rFonts w:eastAsia="Calibri"/>
          <w:color w:val="000000"/>
          <w:lang w:eastAsia="en-US"/>
        </w:rPr>
        <w:t>По результатам аттестации педагогического работника аттестационная комиссия организации принимает одно из следующих решений:</w:t>
      </w:r>
    </w:p>
    <w:p w:rsidR="0064487C" w:rsidRPr="0064487C" w:rsidRDefault="0064487C" w:rsidP="0064487C">
      <w:pPr>
        <w:shd w:val="clear" w:color="auto" w:fill="FFFFFF"/>
        <w:spacing w:before="75" w:after="75"/>
        <w:ind w:left="720"/>
        <w:jc w:val="both"/>
        <w:textAlignment w:val="baseline"/>
        <w:rPr>
          <w:color w:val="000000"/>
        </w:rPr>
      </w:pPr>
      <w:r w:rsidRPr="0064487C">
        <w:rPr>
          <w:color w:val="000000"/>
        </w:rPr>
        <w:t>– соответствует занимаемой должности (указывается должность педагогического работника);</w:t>
      </w:r>
    </w:p>
    <w:p w:rsidR="0064487C" w:rsidRPr="0064487C" w:rsidRDefault="0064487C" w:rsidP="0064487C">
      <w:pPr>
        <w:shd w:val="clear" w:color="auto" w:fill="FFFFFF"/>
        <w:spacing w:before="75" w:after="75"/>
        <w:ind w:left="720"/>
        <w:jc w:val="both"/>
        <w:textAlignment w:val="baseline"/>
        <w:rPr>
          <w:color w:val="000000"/>
        </w:rPr>
      </w:pPr>
      <w:r w:rsidRPr="0064487C">
        <w:rPr>
          <w:color w:val="000000"/>
        </w:rPr>
        <w:t>– не соответствует занимаемой должности (указывается должность педагогического работника).</w:t>
      </w:r>
    </w:p>
    <w:p w:rsidR="0064487C" w:rsidRPr="0064487C" w:rsidRDefault="0064487C" w:rsidP="0064487C">
      <w:pPr>
        <w:numPr>
          <w:ilvl w:val="1"/>
          <w:numId w:val="2"/>
        </w:numPr>
        <w:shd w:val="clear" w:color="auto" w:fill="FFFFFF"/>
        <w:spacing w:before="75" w:after="75"/>
        <w:jc w:val="both"/>
        <w:textAlignment w:val="baseline"/>
        <w:rPr>
          <w:color w:val="000000"/>
        </w:rPr>
      </w:pPr>
      <w:r w:rsidRPr="0064487C">
        <w:rPr>
          <w:color w:val="000000"/>
        </w:rPr>
        <w:t>Решение принимается аттестационной комиссией организации в отсутствие аттестуемого педагогического работника открытым голосованием большинством голосов членов аттестационной комиссии организации, присутствующих на заседании.</w:t>
      </w:r>
    </w:p>
    <w:p w:rsidR="0064487C" w:rsidRPr="0064487C" w:rsidRDefault="0064487C" w:rsidP="0064487C">
      <w:pPr>
        <w:numPr>
          <w:ilvl w:val="1"/>
          <w:numId w:val="2"/>
        </w:numPr>
        <w:shd w:val="clear" w:color="auto" w:fill="FFFFFF"/>
        <w:spacing w:before="75" w:after="75"/>
        <w:jc w:val="both"/>
        <w:textAlignment w:val="baseline"/>
        <w:rPr>
          <w:color w:val="000000"/>
        </w:rPr>
      </w:pPr>
      <w:r w:rsidRPr="0064487C">
        <w:rPr>
          <w:color w:val="000000"/>
        </w:rPr>
        <w:lastRenderedPageBreak/>
        <w:t>При прохождении аттестации педагогический работник, являющийся членом аттестационной комиссии организации, не участвует в голосовании по своей кандидатуре.</w:t>
      </w:r>
    </w:p>
    <w:p w:rsidR="0064487C" w:rsidRPr="0064487C" w:rsidRDefault="0064487C" w:rsidP="0064487C">
      <w:pPr>
        <w:numPr>
          <w:ilvl w:val="1"/>
          <w:numId w:val="2"/>
        </w:numPr>
        <w:shd w:val="clear" w:color="auto" w:fill="FFFFFF"/>
        <w:spacing w:before="75" w:after="75"/>
        <w:jc w:val="both"/>
        <w:textAlignment w:val="baseline"/>
        <w:rPr>
          <w:color w:val="000000"/>
        </w:rPr>
      </w:pPr>
      <w:r w:rsidRPr="0064487C">
        <w:rPr>
          <w:color w:val="000000"/>
        </w:rPr>
        <w:t>В случаях, когда не менее половины членов аттестационной комиссии организации, присутствующих на заседании, проголосовали за решение о соответствии работника занимаемой должности, педагогический работник признается соответствующим занимаемой должности.</w:t>
      </w:r>
    </w:p>
    <w:p w:rsidR="0064487C" w:rsidRPr="0064487C" w:rsidRDefault="0064487C" w:rsidP="0064487C">
      <w:pPr>
        <w:numPr>
          <w:ilvl w:val="1"/>
          <w:numId w:val="2"/>
        </w:numPr>
        <w:shd w:val="clear" w:color="auto" w:fill="FFFFFF"/>
        <w:spacing w:before="75" w:after="75"/>
        <w:jc w:val="both"/>
        <w:textAlignment w:val="baseline"/>
        <w:rPr>
          <w:color w:val="000000"/>
        </w:rPr>
      </w:pPr>
      <w:r w:rsidRPr="0064487C">
        <w:rPr>
          <w:color w:val="000000"/>
        </w:rPr>
        <w:t>Результаты аттестации педагогического работника, непосредственно присутствующего на заседании аттестационной комиссии организации, сообщаются ему после подведения итогов голосования.</w:t>
      </w:r>
    </w:p>
    <w:p w:rsidR="0064487C" w:rsidRPr="0064487C" w:rsidRDefault="0064487C" w:rsidP="0064487C">
      <w:pPr>
        <w:numPr>
          <w:ilvl w:val="1"/>
          <w:numId w:val="2"/>
        </w:numPr>
        <w:shd w:val="clear" w:color="auto" w:fill="FFFFFF"/>
        <w:spacing w:before="75" w:after="75"/>
        <w:jc w:val="both"/>
        <w:textAlignment w:val="baseline"/>
        <w:rPr>
          <w:color w:val="000000"/>
        </w:rPr>
      </w:pPr>
      <w:r w:rsidRPr="0064487C">
        <w:rPr>
          <w:color w:val="000000"/>
        </w:rPr>
        <w:t>Результаты аттестации педагогических работников заносятся в протокол, подписываемый председателем, заместителем председателя, секретарем и членами аттестационной комиссии организации, присутствовавшими на заседании, который хранится с представлениями, дополнительными сведениями, представленными самими педагогическими работниками, характеризующими их профессиональную деятельность (в случае их наличия), у работодателя.</w:t>
      </w:r>
    </w:p>
    <w:p w:rsidR="0064487C" w:rsidRPr="0064487C" w:rsidRDefault="0064487C" w:rsidP="0064487C">
      <w:pPr>
        <w:numPr>
          <w:ilvl w:val="1"/>
          <w:numId w:val="2"/>
        </w:numPr>
        <w:shd w:val="clear" w:color="auto" w:fill="FFFFFF"/>
        <w:spacing w:before="75" w:after="75"/>
        <w:jc w:val="both"/>
        <w:textAlignment w:val="baseline"/>
        <w:rPr>
          <w:color w:val="000000"/>
        </w:rPr>
      </w:pPr>
      <w:r w:rsidRPr="0064487C">
        <w:rPr>
          <w:color w:val="000000"/>
        </w:rPr>
        <w:t>На педагогического работника, прошедшего аттестацию, не позднее двух рабочих дней со дня ее проведения секретарем аттестационной комиссии  составляется выписка из протокола, содержащая сведения о фамилии, имени, отчестве аттестуемого, наименовании его должности, дате заседания аттестационной комиссии, результатах голосования, о принятом аттестационной комиссией решении. Работодатель знакомит педагогического работника с выпиской из протокола под роспись в течение трех рабочих дней после ее составления. Выписка из протокола хранится в личном деле педагогического работника.</w:t>
      </w:r>
    </w:p>
    <w:p w:rsidR="0064487C" w:rsidRPr="0064487C" w:rsidRDefault="0064487C" w:rsidP="0064487C">
      <w:pPr>
        <w:numPr>
          <w:ilvl w:val="1"/>
          <w:numId w:val="2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>Заседание аттестационной комиссии считается правомочным, если на нем присутствует не менее двух третей ее членов.</w:t>
      </w:r>
    </w:p>
    <w:p w:rsidR="0064487C" w:rsidRPr="0064487C" w:rsidRDefault="0064487C" w:rsidP="0064487C">
      <w:pPr>
        <w:numPr>
          <w:ilvl w:val="1"/>
          <w:numId w:val="2"/>
        </w:numPr>
        <w:shd w:val="clear" w:color="auto" w:fill="FFFFFF"/>
        <w:contextualSpacing/>
        <w:jc w:val="both"/>
        <w:rPr>
          <w:rFonts w:eastAsia="Calibri"/>
          <w:color w:val="000000"/>
        </w:rPr>
      </w:pPr>
      <w:r w:rsidRPr="0064487C">
        <w:rPr>
          <w:rFonts w:eastAsia="Calibri"/>
          <w:color w:val="000000"/>
        </w:rPr>
        <w:t xml:space="preserve">Педагогический работник должен лично присутствовать при его аттестации на заседании аттестационной комиссии. </w:t>
      </w:r>
      <w:r w:rsidRPr="0064487C">
        <w:rPr>
          <w:rFonts w:eastAsia="Calibri"/>
          <w:lang w:eastAsia="en-US"/>
        </w:rPr>
        <w:t>В случае невозможности присутствия работника в день проведения аттестации на заседании аттестационной комиссии по уважительным причинам (болезнь, командировка и др.) в график аттестации вносятся соответствующие изменения.</w:t>
      </w:r>
    </w:p>
    <w:p w:rsidR="0064487C" w:rsidRPr="0064487C" w:rsidRDefault="0064487C" w:rsidP="0064487C">
      <w:pPr>
        <w:adjustRightInd w:val="0"/>
        <w:ind w:left="720"/>
        <w:contextualSpacing/>
        <w:jc w:val="both"/>
        <w:outlineLvl w:val="1"/>
        <w:rPr>
          <w:rFonts w:eastAsia="Calibri"/>
          <w:lang w:eastAsia="en-US"/>
        </w:rPr>
      </w:pPr>
      <w:r w:rsidRPr="0064487C">
        <w:rPr>
          <w:rFonts w:eastAsia="Calibri"/>
          <w:lang w:eastAsia="en-US"/>
        </w:rPr>
        <w:t>При неявке педагогического работника на заседание аттестационной комиссии без уважительной причины комиссия вправе провести аттестацию в его отсутствие.</w:t>
      </w:r>
    </w:p>
    <w:p w:rsidR="0064487C" w:rsidRPr="0064487C" w:rsidRDefault="0064487C" w:rsidP="0064487C">
      <w:pPr>
        <w:numPr>
          <w:ilvl w:val="1"/>
          <w:numId w:val="2"/>
        </w:numPr>
        <w:adjustRightInd w:val="0"/>
        <w:contextualSpacing/>
        <w:jc w:val="both"/>
        <w:outlineLvl w:val="1"/>
        <w:rPr>
          <w:rFonts w:eastAsia="Calibri"/>
          <w:lang w:eastAsia="en-US"/>
        </w:rPr>
      </w:pPr>
      <w:proofErr w:type="gramStart"/>
      <w:r w:rsidRPr="0064487C">
        <w:rPr>
          <w:rFonts w:eastAsia="Calibri"/>
          <w:color w:val="000000"/>
          <w:lang w:eastAsia="en-US"/>
        </w:rPr>
        <w:t>Аттестационная комиссия  дает рекомендации работодателю о возможности назначения на соответствующие должности педагогических работников лиц, не имеющих специальной подготовки или стажа работы, установленных в разделе «Требования к квалификации» раздела «Квалификационные характеристики должностей работников образования» Единого квалификационного справочника должностей руководителей, специалистов и служащих и (или) профессиональными стандартами, но обладающих достаточным практическим опытом и компетентностью, выполняющих качественно и в полном объеме возложенные на</w:t>
      </w:r>
      <w:proofErr w:type="gramEnd"/>
      <w:r w:rsidRPr="0064487C">
        <w:rPr>
          <w:rFonts w:eastAsia="Calibri"/>
          <w:color w:val="000000"/>
          <w:lang w:eastAsia="en-US"/>
        </w:rPr>
        <w:t xml:space="preserve"> них должностные обязанности.</w:t>
      </w:r>
    </w:p>
    <w:p w:rsidR="0064487C" w:rsidRPr="0064487C" w:rsidRDefault="0064487C" w:rsidP="0064487C">
      <w:pPr>
        <w:ind w:left="720"/>
      </w:pPr>
    </w:p>
    <w:p w:rsidR="0064487C" w:rsidRPr="0064487C" w:rsidRDefault="0064487C" w:rsidP="0064487C">
      <w:pPr>
        <w:jc w:val="center"/>
      </w:pPr>
    </w:p>
    <w:p w:rsidR="0064487C" w:rsidRPr="0064487C" w:rsidRDefault="0064487C" w:rsidP="0064487C">
      <w:pPr>
        <w:numPr>
          <w:ilvl w:val="0"/>
          <w:numId w:val="2"/>
        </w:numPr>
        <w:shd w:val="clear" w:color="auto" w:fill="FFFFFF"/>
        <w:tabs>
          <w:tab w:val="left" w:pos="426"/>
          <w:tab w:val="left" w:pos="567"/>
        </w:tabs>
        <w:ind w:left="426" w:hanging="153"/>
        <w:contextualSpacing/>
        <w:jc w:val="center"/>
        <w:rPr>
          <w:rFonts w:eastAsia="Calibri"/>
          <w:b/>
          <w:color w:val="000000"/>
        </w:rPr>
      </w:pPr>
      <w:r w:rsidRPr="0064487C">
        <w:rPr>
          <w:rFonts w:eastAsia="Calibri"/>
          <w:b/>
          <w:color w:val="000000"/>
        </w:rPr>
        <w:t xml:space="preserve">Реализация решений аттестационной комиссии </w:t>
      </w:r>
    </w:p>
    <w:p w:rsidR="0064487C" w:rsidRPr="0064487C" w:rsidRDefault="0064487C" w:rsidP="0064487C">
      <w:pPr>
        <w:shd w:val="clear" w:color="auto" w:fill="FFFFFF"/>
        <w:tabs>
          <w:tab w:val="left" w:pos="426"/>
          <w:tab w:val="left" w:pos="567"/>
        </w:tabs>
        <w:ind w:left="426"/>
        <w:contextualSpacing/>
        <w:rPr>
          <w:rFonts w:eastAsia="Calibri"/>
          <w:b/>
          <w:color w:val="000000"/>
        </w:rPr>
      </w:pPr>
    </w:p>
    <w:p w:rsidR="0064487C" w:rsidRPr="0064487C" w:rsidRDefault="0064487C" w:rsidP="0064487C">
      <w:pPr>
        <w:numPr>
          <w:ilvl w:val="1"/>
          <w:numId w:val="2"/>
        </w:numPr>
        <w:contextualSpacing/>
        <w:jc w:val="both"/>
        <w:rPr>
          <w:rFonts w:eastAsia="Calibri"/>
          <w:lang w:eastAsia="en-US"/>
        </w:rPr>
      </w:pPr>
      <w:r w:rsidRPr="0064487C">
        <w:rPr>
          <w:rFonts w:eastAsia="Calibri"/>
          <w:lang w:eastAsia="en-US"/>
        </w:rPr>
        <w:t xml:space="preserve">Решение аттестационной комиссии оформляется протоколом, который вступает в силу со дня подписания председателем, заместителем председателя, секретарем и </w:t>
      </w:r>
      <w:r w:rsidRPr="0064487C">
        <w:rPr>
          <w:rFonts w:eastAsia="Calibri"/>
          <w:lang w:eastAsia="en-US"/>
        </w:rPr>
        <w:lastRenderedPageBreak/>
        <w:t>членами аттестационной комиссии, принимавшими участие в голосовании, и заносится в аттестационный лист педагогического работника.</w:t>
      </w:r>
    </w:p>
    <w:p w:rsidR="0064487C" w:rsidRPr="0064487C" w:rsidRDefault="0064487C" w:rsidP="0064487C">
      <w:pPr>
        <w:numPr>
          <w:ilvl w:val="1"/>
          <w:numId w:val="2"/>
        </w:numPr>
        <w:contextualSpacing/>
        <w:jc w:val="both"/>
        <w:rPr>
          <w:rFonts w:eastAsia="Calibri"/>
          <w:lang w:eastAsia="en-US"/>
        </w:rPr>
      </w:pPr>
      <w:r w:rsidRPr="0064487C">
        <w:rPr>
          <w:rFonts w:eastAsia="Calibri"/>
          <w:lang w:eastAsia="en-US"/>
        </w:rPr>
        <w:t>Решение аттестационной комиссии заносится в аттестационный лист, который подписывается председателем, заместителем председателя, секретарем аттестационной комиссии, членами комиссии.</w:t>
      </w:r>
    </w:p>
    <w:p w:rsidR="0064487C" w:rsidRPr="0064487C" w:rsidRDefault="0064487C" w:rsidP="0064487C">
      <w:pPr>
        <w:numPr>
          <w:ilvl w:val="1"/>
          <w:numId w:val="2"/>
        </w:numPr>
        <w:contextualSpacing/>
        <w:jc w:val="both"/>
        <w:rPr>
          <w:rFonts w:eastAsia="Calibri"/>
          <w:lang w:eastAsia="en-US"/>
        </w:rPr>
      </w:pPr>
      <w:r w:rsidRPr="0064487C">
        <w:rPr>
          <w:rFonts w:eastAsia="Calibri"/>
          <w:lang w:eastAsia="en-US"/>
        </w:rPr>
        <w:t xml:space="preserve">В аттестационный лист работника, в случае необходимости, аттестационная комиссия заносит рекомендации по совершенствованию профессиональной деятельности работника, о необходимости повышения его квалификации с указанием специализации и другие рекомендации. При наличии в аттестационном листе указанных рекомендаций заведующий </w:t>
      </w:r>
      <w:r w:rsidRPr="0064487C">
        <w:rPr>
          <w:rFonts w:eastAsia="Calibri"/>
          <w:color w:val="000000"/>
        </w:rPr>
        <w:t>М</w:t>
      </w:r>
      <w:r>
        <w:rPr>
          <w:rFonts w:eastAsia="Calibri"/>
          <w:color w:val="000000"/>
        </w:rPr>
        <w:t>Б</w:t>
      </w:r>
      <w:r w:rsidRPr="0064487C">
        <w:rPr>
          <w:rFonts w:eastAsia="Calibri"/>
          <w:color w:val="000000"/>
        </w:rPr>
        <w:t>ДОУ</w:t>
      </w:r>
      <w:r w:rsidRPr="0064487C">
        <w:rPr>
          <w:rFonts w:eastAsia="Calibri"/>
          <w:lang w:eastAsia="en-US"/>
        </w:rPr>
        <w:t>, не позднее чем через год со дня проведения аттестации педагогического работника, представляет в аттестационную комиссию информацию о выполнении рекомендаций аттестационной комиссии по совершенствованию профессиональной деятельности педагогического работника.</w:t>
      </w:r>
    </w:p>
    <w:p w:rsidR="0064487C" w:rsidRPr="0064487C" w:rsidRDefault="0064487C" w:rsidP="0064487C">
      <w:pPr>
        <w:numPr>
          <w:ilvl w:val="1"/>
          <w:numId w:val="2"/>
        </w:numPr>
        <w:contextualSpacing/>
        <w:jc w:val="both"/>
        <w:rPr>
          <w:rFonts w:eastAsia="Calibri"/>
          <w:lang w:eastAsia="en-US"/>
        </w:rPr>
      </w:pPr>
      <w:r w:rsidRPr="0064487C">
        <w:rPr>
          <w:rFonts w:eastAsia="Calibri"/>
          <w:lang w:eastAsia="en-US"/>
        </w:rPr>
        <w:t xml:space="preserve">Решение аттестационной комиссии о результатах аттестации работников утверждается приказом заведующего </w:t>
      </w:r>
      <w:r w:rsidRPr="0064487C">
        <w:rPr>
          <w:rFonts w:eastAsia="Calibri"/>
          <w:color w:val="000000"/>
        </w:rPr>
        <w:t>М</w:t>
      </w:r>
      <w:r>
        <w:rPr>
          <w:rFonts w:eastAsia="Calibri"/>
          <w:color w:val="000000"/>
        </w:rPr>
        <w:t>Б</w:t>
      </w:r>
      <w:r w:rsidRPr="0064487C">
        <w:rPr>
          <w:rFonts w:eastAsia="Calibri"/>
          <w:color w:val="000000"/>
        </w:rPr>
        <w:t>ДОУ</w:t>
      </w:r>
      <w:r w:rsidRPr="0064487C">
        <w:rPr>
          <w:rFonts w:eastAsia="Calibri"/>
          <w:lang w:eastAsia="en-US"/>
        </w:rPr>
        <w:t>.</w:t>
      </w:r>
    </w:p>
    <w:p w:rsidR="0064487C" w:rsidRPr="0064487C" w:rsidRDefault="0064487C" w:rsidP="0064487C">
      <w:pPr>
        <w:numPr>
          <w:ilvl w:val="1"/>
          <w:numId w:val="2"/>
        </w:numPr>
        <w:contextualSpacing/>
        <w:jc w:val="both"/>
        <w:rPr>
          <w:rFonts w:eastAsia="Calibri"/>
          <w:lang w:eastAsia="en-US"/>
        </w:rPr>
      </w:pPr>
      <w:r w:rsidRPr="0064487C">
        <w:rPr>
          <w:rFonts w:eastAsia="Calibri"/>
          <w:lang w:eastAsia="en-US"/>
        </w:rPr>
        <w:t xml:space="preserve">Педагогического работника знакомят с аттестационным листом и приказом заведующего  </w:t>
      </w:r>
      <w:r w:rsidRPr="0064487C">
        <w:rPr>
          <w:rFonts w:eastAsia="Calibri"/>
          <w:color w:val="000000"/>
        </w:rPr>
        <w:t>М</w:t>
      </w:r>
      <w:r>
        <w:rPr>
          <w:rFonts w:eastAsia="Calibri"/>
          <w:color w:val="000000"/>
        </w:rPr>
        <w:t>Б</w:t>
      </w:r>
      <w:r w:rsidRPr="0064487C">
        <w:rPr>
          <w:rFonts w:eastAsia="Calibri"/>
          <w:color w:val="000000"/>
        </w:rPr>
        <w:t>ДОУ</w:t>
      </w:r>
      <w:r w:rsidRPr="0064487C">
        <w:rPr>
          <w:rFonts w:eastAsia="Calibri"/>
          <w:lang w:eastAsia="en-US"/>
        </w:rPr>
        <w:t xml:space="preserve"> в срок не позднее 30 календарных дней </w:t>
      </w:r>
      <w:proofErr w:type="gramStart"/>
      <w:r w:rsidRPr="0064487C">
        <w:rPr>
          <w:rFonts w:eastAsia="Calibri"/>
          <w:lang w:eastAsia="en-US"/>
        </w:rPr>
        <w:t>с даты принятия</w:t>
      </w:r>
      <w:proofErr w:type="gramEnd"/>
      <w:r w:rsidRPr="0064487C">
        <w:rPr>
          <w:rFonts w:eastAsia="Calibri"/>
          <w:lang w:eastAsia="en-US"/>
        </w:rPr>
        <w:t xml:space="preserve"> решения аттестационной комиссии и принятия решений в соответствии с Трудовым кодексом Российской Федерации. Второй Экземпляр аттестационного листа хранится в личном деле педагогического работника.</w:t>
      </w:r>
    </w:p>
    <w:p w:rsidR="0064487C" w:rsidRPr="0064487C" w:rsidRDefault="0064487C" w:rsidP="0064487C">
      <w:pPr>
        <w:contextualSpacing/>
        <w:jc w:val="both"/>
        <w:rPr>
          <w:rFonts w:eastAsia="Calibri"/>
          <w:lang w:eastAsia="en-US"/>
        </w:rPr>
      </w:pPr>
    </w:p>
    <w:p w:rsidR="0064487C" w:rsidRPr="0064487C" w:rsidRDefault="0064487C" w:rsidP="0064487C">
      <w:pPr>
        <w:numPr>
          <w:ilvl w:val="0"/>
          <w:numId w:val="2"/>
        </w:numPr>
        <w:shd w:val="clear" w:color="auto" w:fill="FFFFFF"/>
        <w:tabs>
          <w:tab w:val="left" w:pos="426"/>
          <w:tab w:val="left" w:pos="567"/>
        </w:tabs>
        <w:ind w:left="426" w:hanging="153"/>
        <w:contextualSpacing/>
        <w:jc w:val="center"/>
        <w:rPr>
          <w:rFonts w:eastAsia="Calibri"/>
          <w:b/>
          <w:color w:val="000000"/>
        </w:rPr>
      </w:pPr>
      <w:r w:rsidRPr="0064487C">
        <w:rPr>
          <w:rFonts w:eastAsia="Calibri"/>
          <w:b/>
          <w:color w:val="000000"/>
        </w:rPr>
        <w:t>Ответственн</w:t>
      </w:r>
      <w:r>
        <w:rPr>
          <w:rFonts w:eastAsia="Calibri"/>
          <w:b/>
          <w:color w:val="000000"/>
        </w:rPr>
        <w:t xml:space="preserve">ость аттестационной комиссии </w:t>
      </w:r>
    </w:p>
    <w:p w:rsidR="0064487C" w:rsidRPr="0064487C" w:rsidRDefault="0064487C" w:rsidP="0064487C">
      <w:pPr>
        <w:numPr>
          <w:ilvl w:val="1"/>
          <w:numId w:val="2"/>
        </w:numPr>
        <w:contextualSpacing/>
        <w:jc w:val="both"/>
        <w:rPr>
          <w:rFonts w:eastAsia="Calibri"/>
          <w:lang w:eastAsia="en-US"/>
        </w:rPr>
      </w:pPr>
      <w:r w:rsidRPr="0064487C">
        <w:rPr>
          <w:rFonts w:eastAsia="Calibri"/>
          <w:lang w:eastAsia="en-US"/>
        </w:rPr>
        <w:t xml:space="preserve">Аттестационная комиссия несет ответственность </w:t>
      </w:r>
      <w:proofErr w:type="gramStart"/>
      <w:r w:rsidRPr="0064487C">
        <w:rPr>
          <w:rFonts w:eastAsia="Calibri"/>
          <w:lang w:eastAsia="en-US"/>
        </w:rPr>
        <w:t>за</w:t>
      </w:r>
      <w:proofErr w:type="gramEnd"/>
      <w:r w:rsidRPr="0064487C">
        <w:rPr>
          <w:rFonts w:eastAsia="Calibri"/>
          <w:lang w:eastAsia="en-US"/>
        </w:rPr>
        <w:t>:</w:t>
      </w:r>
    </w:p>
    <w:p w:rsidR="0064487C" w:rsidRPr="0064487C" w:rsidRDefault="0064487C" w:rsidP="0064487C">
      <w:pPr>
        <w:numPr>
          <w:ilvl w:val="0"/>
          <w:numId w:val="9"/>
        </w:numPr>
        <w:contextualSpacing/>
        <w:jc w:val="both"/>
        <w:rPr>
          <w:rFonts w:eastAsia="Calibri"/>
          <w:lang w:eastAsia="en-US"/>
        </w:rPr>
      </w:pPr>
      <w:r w:rsidRPr="0064487C">
        <w:rPr>
          <w:rFonts w:eastAsia="Calibri"/>
          <w:lang w:eastAsia="en-US"/>
        </w:rPr>
        <w:t>принятие обоснованного решения по результатам аттестации деятельности педагогического работника в соответствии с занимаемой должностью;</w:t>
      </w:r>
    </w:p>
    <w:p w:rsidR="0064487C" w:rsidRPr="0064487C" w:rsidRDefault="0064487C" w:rsidP="0064487C">
      <w:pPr>
        <w:numPr>
          <w:ilvl w:val="0"/>
          <w:numId w:val="9"/>
        </w:numPr>
        <w:contextualSpacing/>
        <w:jc w:val="both"/>
        <w:rPr>
          <w:rFonts w:eastAsia="Calibri"/>
          <w:lang w:eastAsia="en-US"/>
        </w:rPr>
      </w:pPr>
      <w:r w:rsidRPr="0064487C">
        <w:rPr>
          <w:rFonts w:eastAsia="Calibri"/>
          <w:lang w:eastAsia="en-US"/>
        </w:rPr>
        <w:t>тщательное изучение и анализ всей представленной документации для проведения аттестации;</w:t>
      </w:r>
    </w:p>
    <w:p w:rsidR="0064487C" w:rsidRPr="0064487C" w:rsidRDefault="0064487C" w:rsidP="0064487C">
      <w:pPr>
        <w:numPr>
          <w:ilvl w:val="0"/>
          <w:numId w:val="9"/>
        </w:numPr>
        <w:contextualSpacing/>
        <w:jc w:val="both"/>
        <w:rPr>
          <w:rFonts w:eastAsia="Calibri"/>
          <w:lang w:eastAsia="en-US"/>
        </w:rPr>
      </w:pPr>
      <w:r w:rsidRPr="0064487C">
        <w:rPr>
          <w:rFonts w:eastAsia="Calibri"/>
          <w:lang w:eastAsia="en-US"/>
        </w:rPr>
        <w:t>строгое соответствие порядку проведения аттестации педагогических работников;</w:t>
      </w:r>
    </w:p>
    <w:p w:rsidR="0064487C" w:rsidRPr="0064487C" w:rsidRDefault="0064487C" w:rsidP="0064487C">
      <w:pPr>
        <w:numPr>
          <w:ilvl w:val="0"/>
          <w:numId w:val="9"/>
        </w:numPr>
        <w:contextualSpacing/>
        <w:jc w:val="both"/>
        <w:rPr>
          <w:rFonts w:eastAsia="Calibri"/>
          <w:lang w:eastAsia="en-US"/>
        </w:rPr>
      </w:pPr>
      <w:r w:rsidRPr="0064487C">
        <w:rPr>
          <w:rFonts w:eastAsia="Calibri"/>
          <w:lang w:eastAsia="en-US"/>
        </w:rPr>
        <w:t>создание благоприятных условий для педагогических работников, проходящих аттестацию;</w:t>
      </w:r>
    </w:p>
    <w:p w:rsidR="0064487C" w:rsidRPr="0064487C" w:rsidRDefault="0064487C" w:rsidP="0064487C">
      <w:pPr>
        <w:numPr>
          <w:ilvl w:val="0"/>
          <w:numId w:val="9"/>
        </w:numPr>
        <w:contextualSpacing/>
        <w:jc w:val="both"/>
        <w:rPr>
          <w:rFonts w:eastAsia="Calibri"/>
          <w:lang w:eastAsia="en-US"/>
        </w:rPr>
      </w:pPr>
      <w:r w:rsidRPr="0064487C">
        <w:rPr>
          <w:rFonts w:eastAsia="Calibri"/>
          <w:lang w:eastAsia="en-US"/>
        </w:rPr>
        <w:t>строгое соблюдение конфиденциальности полученной информации.</w:t>
      </w:r>
    </w:p>
    <w:p w:rsidR="0064487C" w:rsidRPr="0064487C" w:rsidRDefault="0064487C" w:rsidP="0064487C">
      <w:pPr>
        <w:ind w:left="720"/>
        <w:contextualSpacing/>
        <w:jc w:val="both"/>
        <w:rPr>
          <w:rFonts w:eastAsia="Calibri"/>
          <w:lang w:eastAsia="en-US"/>
        </w:rPr>
      </w:pPr>
    </w:p>
    <w:p w:rsidR="0064487C" w:rsidRPr="0064487C" w:rsidRDefault="0064487C" w:rsidP="0064487C">
      <w:pPr>
        <w:numPr>
          <w:ilvl w:val="0"/>
          <w:numId w:val="2"/>
        </w:numPr>
        <w:shd w:val="clear" w:color="auto" w:fill="FFFFFF"/>
        <w:tabs>
          <w:tab w:val="left" w:pos="426"/>
          <w:tab w:val="left" w:pos="567"/>
        </w:tabs>
        <w:ind w:left="426" w:hanging="153"/>
        <w:contextualSpacing/>
        <w:jc w:val="center"/>
        <w:rPr>
          <w:rFonts w:eastAsia="Calibri"/>
          <w:b/>
          <w:color w:val="000000"/>
        </w:rPr>
      </w:pPr>
      <w:r w:rsidRPr="0064487C">
        <w:rPr>
          <w:rFonts w:eastAsia="Calibri"/>
          <w:b/>
          <w:color w:val="000000"/>
        </w:rPr>
        <w:t>Делопроизводство</w:t>
      </w:r>
    </w:p>
    <w:p w:rsidR="0064487C" w:rsidRPr="0064487C" w:rsidRDefault="0064487C" w:rsidP="0064487C">
      <w:pPr>
        <w:ind w:left="644"/>
        <w:contextualSpacing/>
        <w:jc w:val="both"/>
        <w:rPr>
          <w:rFonts w:eastAsia="Calibri"/>
          <w:lang w:eastAsia="en-US"/>
        </w:rPr>
      </w:pPr>
      <w:r w:rsidRPr="0064487C">
        <w:rPr>
          <w:rFonts w:eastAsia="Calibri"/>
          <w:lang w:eastAsia="en-US"/>
        </w:rPr>
        <w:t>К документации аттестационной комиссии относятся:</w:t>
      </w:r>
    </w:p>
    <w:p w:rsidR="0064487C" w:rsidRPr="0064487C" w:rsidRDefault="0064487C" w:rsidP="0064487C">
      <w:pPr>
        <w:numPr>
          <w:ilvl w:val="0"/>
          <w:numId w:val="10"/>
        </w:numPr>
        <w:contextualSpacing/>
        <w:jc w:val="both"/>
        <w:rPr>
          <w:rFonts w:eastAsia="Calibri"/>
          <w:lang w:eastAsia="en-US"/>
        </w:rPr>
      </w:pPr>
      <w:r w:rsidRPr="0064487C">
        <w:rPr>
          <w:rFonts w:eastAsia="Calibri"/>
          <w:lang w:eastAsia="en-US"/>
        </w:rPr>
        <w:t xml:space="preserve">приказы заведующего </w:t>
      </w:r>
      <w:r w:rsidRPr="0064487C">
        <w:rPr>
          <w:rFonts w:eastAsia="Calibri"/>
          <w:color w:val="000000"/>
        </w:rPr>
        <w:t>М</w:t>
      </w:r>
      <w:r>
        <w:rPr>
          <w:rFonts w:eastAsia="Calibri"/>
          <w:color w:val="000000"/>
        </w:rPr>
        <w:t>Б</w:t>
      </w:r>
      <w:r w:rsidRPr="0064487C">
        <w:rPr>
          <w:rFonts w:eastAsia="Calibri"/>
          <w:color w:val="000000"/>
        </w:rPr>
        <w:t>ДОУ</w:t>
      </w:r>
      <w:r w:rsidRPr="0064487C">
        <w:rPr>
          <w:rFonts w:eastAsia="Calibri"/>
          <w:lang w:eastAsia="en-US"/>
        </w:rPr>
        <w:t xml:space="preserve"> о составе аттестационной комиссии;</w:t>
      </w:r>
    </w:p>
    <w:p w:rsidR="0064487C" w:rsidRPr="0064487C" w:rsidRDefault="0064487C" w:rsidP="0064487C">
      <w:pPr>
        <w:numPr>
          <w:ilvl w:val="0"/>
          <w:numId w:val="10"/>
        </w:numPr>
        <w:contextualSpacing/>
        <w:jc w:val="both"/>
        <w:rPr>
          <w:rFonts w:eastAsia="Calibri"/>
          <w:lang w:eastAsia="en-US"/>
        </w:rPr>
      </w:pPr>
      <w:r w:rsidRPr="0064487C">
        <w:rPr>
          <w:rFonts w:eastAsia="Calibri"/>
          <w:lang w:eastAsia="en-US"/>
        </w:rPr>
        <w:t>графики заседаний аттестационной комиссии;</w:t>
      </w:r>
    </w:p>
    <w:p w:rsidR="0064487C" w:rsidRPr="0064487C" w:rsidRDefault="0064487C" w:rsidP="0064487C">
      <w:pPr>
        <w:numPr>
          <w:ilvl w:val="0"/>
          <w:numId w:val="10"/>
        </w:numPr>
        <w:contextualSpacing/>
        <w:jc w:val="both"/>
        <w:rPr>
          <w:rFonts w:eastAsia="Calibri"/>
          <w:lang w:eastAsia="en-US"/>
        </w:rPr>
      </w:pPr>
      <w:r w:rsidRPr="0064487C">
        <w:rPr>
          <w:rFonts w:eastAsia="Calibri"/>
          <w:lang w:eastAsia="en-US"/>
        </w:rPr>
        <w:t>протоколы заседаний аттестационной комиссии;</w:t>
      </w:r>
    </w:p>
    <w:p w:rsidR="0064487C" w:rsidRPr="0064487C" w:rsidRDefault="0064487C" w:rsidP="0064487C">
      <w:pPr>
        <w:numPr>
          <w:ilvl w:val="0"/>
          <w:numId w:val="10"/>
        </w:numPr>
        <w:contextualSpacing/>
        <w:jc w:val="both"/>
        <w:rPr>
          <w:rFonts w:eastAsia="Calibri"/>
          <w:lang w:eastAsia="en-US"/>
        </w:rPr>
      </w:pPr>
      <w:r w:rsidRPr="0064487C">
        <w:rPr>
          <w:rFonts w:eastAsia="Calibri"/>
          <w:lang w:eastAsia="en-US"/>
        </w:rPr>
        <w:t>переписка по аттестации;</w:t>
      </w:r>
    </w:p>
    <w:p w:rsidR="0064487C" w:rsidRPr="0064487C" w:rsidRDefault="0064487C" w:rsidP="0064487C">
      <w:pPr>
        <w:numPr>
          <w:ilvl w:val="0"/>
          <w:numId w:val="10"/>
        </w:numPr>
        <w:contextualSpacing/>
        <w:jc w:val="both"/>
        <w:rPr>
          <w:rFonts w:eastAsia="Calibri"/>
          <w:lang w:eastAsia="en-US"/>
        </w:rPr>
      </w:pPr>
      <w:r w:rsidRPr="0064487C">
        <w:rPr>
          <w:rFonts w:eastAsia="Calibri"/>
          <w:lang w:eastAsia="en-US"/>
        </w:rPr>
        <w:t>заявления о несогласии с решением аттестационной комиссии, документы об их рассмотрении;</w:t>
      </w:r>
    </w:p>
    <w:p w:rsidR="0064487C" w:rsidRPr="0064487C" w:rsidRDefault="0064487C" w:rsidP="0064487C">
      <w:pPr>
        <w:numPr>
          <w:ilvl w:val="0"/>
          <w:numId w:val="10"/>
        </w:numPr>
        <w:contextualSpacing/>
        <w:jc w:val="both"/>
        <w:rPr>
          <w:rFonts w:eastAsia="Calibri"/>
          <w:lang w:eastAsia="en-US"/>
        </w:rPr>
      </w:pPr>
      <w:r w:rsidRPr="0064487C">
        <w:rPr>
          <w:rFonts w:eastAsia="Calibri"/>
          <w:lang w:eastAsia="en-US"/>
        </w:rPr>
        <w:t xml:space="preserve">отчеты по аттестации педагогических работников. </w:t>
      </w:r>
    </w:p>
    <w:p w:rsidR="0064487C" w:rsidRPr="0064487C" w:rsidRDefault="0064487C" w:rsidP="0064487C">
      <w:pPr>
        <w:jc w:val="both"/>
      </w:pPr>
    </w:p>
    <w:p w:rsidR="0064487C" w:rsidRPr="0064487C" w:rsidRDefault="0064487C" w:rsidP="0064487C">
      <w:pPr>
        <w:numPr>
          <w:ilvl w:val="0"/>
          <w:numId w:val="11"/>
        </w:numPr>
        <w:contextualSpacing/>
        <w:jc w:val="center"/>
        <w:rPr>
          <w:rFonts w:eastAsia="Calibri"/>
          <w:b/>
          <w:lang w:eastAsia="en-US"/>
        </w:rPr>
      </w:pPr>
      <w:r w:rsidRPr="0064487C">
        <w:rPr>
          <w:rFonts w:eastAsia="Calibri"/>
          <w:b/>
          <w:lang w:eastAsia="en-US"/>
        </w:rPr>
        <w:t>Рассмотрение трудовых споров, связанных с аттестацией</w:t>
      </w:r>
    </w:p>
    <w:p w:rsidR="0064487C" w:rsidRPr="0064487C" w:rsidRDefault="0064487C" w:rsidP="0064487C">
      <w:pPr>
        <w:numPr>
          <w:ilvl w:val="1"/>
          <w:numId w:val="11"/>
        </w:numPr>
        <w:contextualSpacing/>
        <w:jc w:val="both"/>
        <w:rPr>
          <w:rFonts w:eastAsia="Calibri"/>
          <w:lang w:eastAsia="en-US"/>
        </w:rPr>
      </w:pPr>
      <w:r w:rsidRPr="0064487C">
        <w:rPr>
          <w:rFonts w:eastAsia="Calibri"/>
          <w:lang w:eastAsia="en-US"/>
        </w:rPr>
        <w:t xml:space="preserve">В случае признания педагогического работника по результатам аттестации несоответствующим занимаемой должности вследствие недостаточной квалификации трудовой договор с ним может </w:t>
      </w:r>
      <w:proofErr w:type="gramStart"/>
      <w:r w:rsidRPr="0064487C">
        <w:rPr>
          <w:rFonts w:eastAsia="Calibri"/>
          <w:lang w:eastAsia="en-US"/>
        </w:rPr>
        <w:t>быть</w:t>
      </w:r>
      <w:proofErr w:type="gramEnd"/>
      <w:r w:rsidRPr="0064487C">
        <w:rPr>
          <w:rFonts w:eastAsia="Calibri"/>
          <w:lang w:eastAsia="en-US"/>
        </w:rPr>
        <w:t xml:space="preserve"> расторгнут в соответствии с пунктом 3 части 1 статьи 81 Трудового кодекса Российской Федерации.</w:t>
      </w:r>
    </w:p>
    <w:p w:rsidR="00F6436A" w:rsidRPr="00CA5C11" w:rsidRDefault="0064487C" w:rsidP="00CA5C11">
      <w:pPr>
        <w:numPr>
          <w:ilvl w:val="1"/>
          <w:numId w:val="11"/>
        </w:numPr>
        <w:contextualSpacing/>
        <w:jc w:val="both"/>
        <w:rPr>
          <w:rFonts w:eastAsia="Calibri"/>
          <w:lang w:eastAsia="en-US"/>
        </w:rPr>
      </w:pPr>
      <w:r w:rsidRPr="0064487C">
        <w:rPr>
          <w:rFonts w:eastAsia="Calibri"/>
          <w:lang w:eastAsia="en-US"/>
        </w:rPr>
        <w:t>Трудовые споры, связанные с аттестацией, рассматриваются в соответствии с действующим законодательством о порядке рассмотрения трудовых споров.</w:t>
      </w:r>
    </w:p>
    <w:sectPr w:rsidR="00F6436A" w:rsidRPr="00CA5C11" w:rsidSect="00193D64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0284" w:rsidRDefault="00080284" w:rsidP="00CA5C11">
      <w:r>
        <w:separator/>
      </w:r>
    </w:p>
  </w:endnote>
  <w:endnote w:type="continuationSeparator" w:id="1">
    <w:p w:rsidR="00080284" w:rsidRDefault="00080284" w:rsidP="00CA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73792546"/>
      <w:docPartObj>
        <w:docPartGallery w:val="Page Numbers (Bottom of Page)"/>
        <w:docPartUnique/>
      </w:docPartObj>
    </w:sdtPr>
    <w:sdtContent>
      <w:p w:rsidR="00CA5C11" w:rsidRDefault="00881B0D">
        <w:pPr>
          <w:pStyle w:val="a6"/>
          <w:jc w:val="right"/>
        </w:pPr>
        <w:fldSimple w:instr=" PAGE   \* MERGEFORMAT ">
          <w:r w:rsidR="0011056E">
            <w:rPr>
              <w:noProof/>
            </w:rPr>
            <w:t>3</w:t>
          </w:r>
        </w:fldSimple>
      </w:p>
    </w:sdtContent>
  </w:sdt>
  <w:p w:rsidR="00CA5C11" w:rsidRDefault="00CA5C11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0284" w:rsidRDefault="00080284" w:rsidP="00CA5C11">
      <w:r>
        <w:separator/>
      </w:r>
    </w:p>
  </w:footnote>
  <w:footnote w:type="continuationSeparator" w:id="1">
    <w:p w:rsidR="00080284" w:rsidRDefault="00080284" w:rsidP="00CA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662A7"/>
    <w:multiLevelType w:val="hybridMultilevel"/>
    <w:tmpl w:val="EBB66AAA"/>
    <w:lvl w:ilvl="0" w:tplc="2E921946">
      <w:start w:val="1"/>
      <w:numFmt w:val="bullet"/>
      <w:lvlText w:val=""/>
      <w:lvlJc w:val="left"/>
      <w:pPr>
        <w:ind w:left="136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CA77ED"/>
    <w:multiLevelType w:val="hybridMultilevel"/>
    <w:tmpl w:val="0E0EA514"/>
    <w:lvl w:ilvl="0" w:tplc="2E921946">
      <w:start w:val="1"/>
      <w:numFmt w:val="bullet"/>
      <w:lvlText w:val=""/>
      <w:lvlJc w:val="left"/>
      <w:pPr>
        <w:ind w:left="136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">
    <w:nsid w:val="19BE393F"/>
    <w:multiLevelType w:val="multilevel"/>
    <w:tmpl w:val="C9042290"/>
    <w:lvl w:ilvl="0">
      <w:start w:val="7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3">
    <w:nsid w:val="41632D2B"/>
    <w:multiLevelType w:val="hybridMultilevel"/>
    <w:tmpl w:val="124899F0"/>
    <w:lvl w:ilvl="0" w:tplc="2E921946">
      <w:start w:val="1"/>
      <w:numFmt w:val="bullet"/>
      <w:lvlText w:val=""/>
      <w:lvlJc w:val="left"/>
      <w:pPr>
        <w:ind w:left="121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72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447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16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88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607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327" w:hanging="360"/>
      </w:pPr>
      <w:rPr>
        <w:rFonts w:ascii="Wingdings" w:hAnsi="Wingdings" w:hint="default"/>
      </w:rPr>
    </w:lvl>
  </w:abstractNum>
  <w:abstractNum w:abstractNumId="4">
    <w:nsid w:val="42CC3D3B"/>
    <w:multiLevelType w:val="hybridMultilevel"/>
    <w:tmpl w:val="923ED26E"/>
    <w:lvl w:ilvl="0" w:tplc="2E921946">
      <w:start w:val="1"/>
      <w:numFmt w:val="bullet"/>
      <w:lvlText w:val=""/>
      <w:lvlJc w:val="left"/>
      <w:pPr>
        <w:ind w:left="136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5">
    <w:nsid w:val="4BF54A08"/>
    <w:multiLevelType w:val="hybridMultilevel"/>
    <w:tmpl w:val="98A8DBDA"/>
    <w:lvl w:ilvl="0" w:tplc="2E921946">
      <w:start w:val="1"/>
      <w:numFmt w:val="bullet"/>
      <w:lvlText w:val=""/>
      <w:lvlJc w:val="left"/>
      <w:pPr>
        <w:ind w:left="107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abstractNum w:abstractNumId="6">
    <w:nsid w:val="4D21419B"/>
    <w:multiLevelType w:val="multilevel"/>
    <w:tmpl w:val="BCE085D0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/>
      </w:rPr>
    </w:lvl>
  </w:abstractNum>
  <w:abstractNum w:abstractNumId="7">
    <w:nsid w:val="4E6F30F3"/>
    <w:multiLevelType w:val="multilevel"/>
    <w:tmpl w:val="2CD8AC7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5718003F"/>
    <w:multiLevelType w:val="multilevel"/>
    <w:tmpl w:val="BCE085D0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/>
      </w:rPr>
    </w:lvl>
  </w:abstractNum>
  <w:abstractNum w:abstractNumId="9">
    <w:nsid w:val="57F40663"/>
    <w:multiLevelType w:val="hybridMultilevel"/>
    <w:tmpl w:val="81786FD4"/>
    <w:lvl w:ilvl="0" w:tplc="2E921946">
      <w:start w:val="1"/>
      <w:numFmt w:val="bullet"/>
      <w:lvlText w:val=""/>
      <w:lvlJc w:val="left"/>
      <w:pPr>
        <w:ind w:left="13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10">
    <w:nsid w:val="70A2444B"/>
    <w:multiLevelType w:val="hybridMultilevel"/>
    <w:tmpl w:val="84A88498"/>
    <w:lvl w:ilvl="0" w:tplc="2E921946">
      <w:start w:val="1"/>
      <w:numFmt w:val="bullet"/>
      <w:lvlText w:val=""/>
      <w:lvlJc w:val="left"/>
      <w:pPr>
        <w:ind w:left="107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abstractNum w:abstractNumId="11">
    <w:nsid w:val="776A0148"/>
    <w:multiLevelType w:val="hybridMultilevel"/>
    <w:tmpl w:val="A4EC89CC"/>
    <w:lvl w:ilvl="0" w:tplc="2E921946">
      <w:start w:val="1"/>
      <w:numFmt w:val="bullet"/>
      <w:lvlText w:val=""/>
      <w:lvlJc w:val="left"/>
      <w:pPr>
        <w:ind w:left="107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abstractNum w:abstractNumId="12">
    <w:nsid w:val="7E857B09"/>
    <w:multiLevelType w:val="multilevel"/>
    <w:tmpl w:val="BCE085D0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9"/>
  </w:num>
  <w:num w:numId="5">
    <w:abstractNumId w:val="3"/>
  </w:num>
  <w:num w:numId="6">
    <w:abstractNumId w:val="5"/>
  </w:num>
  <w:num w:numId="7">
    <w:abstractNumId w:val="11"/>
  </w:num>
  <w:num w:numId="8">
    <w:abstractNumId w:val="10"/>
  </w:num>
  <w:num w:numId="9">
    <w:abstractNumId w:val="1"/>
  </w:num>
  <w:num w:numId="10">
    <w:abstractNumId w:val="4"/>
  </w:num>
  <w:num w:numId="11">
    <w:abstractNumId w:val="2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B2444"/>
    <w:rsid w:val="00031CE5"/>
    <w:rsid w:val="00080284"/>
    <w:rsid w:val="0011056E"/>
    <w:rsid w:val="001505CA"/>
    <w:rsid w:val="00193D64"/>
    <w:rsid w:val="0064487C"/>
    <w:rsid w:val="007A687D"/>
    <w:rsid w:val="00881B0D"/>
    <w:rsid w:val="00912EC9"/>
    <w:rsid w:val="009C78E7"/>
    <w:rsid w:val="00BB2444"/>
    <w:rsid w:val="00CA5C11"/>
    <w:rsid w:val="00D8317F"/>
    <w:rsid w:val="00F643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3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F6436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F643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CA5C11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CA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CA5C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CA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CA5C1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3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F6436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F643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337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7</Pages>
  <Words>2023</Words>
  <Characters>11537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ДОУ8</dc:creator>
  <cp:keywords/>
  <dc:description/>
  <cp:lastModifiedBy>Admin</cp:lastModifiedBy>
  <cp:revision>4</cp:revision>
  <cp:lastPrinted>2016-01-15T12:06:00Z</cp:lastPrinted>
  <dcterms:created xsi:type="dcterms:W3CDTF">2015-03-02T11:58:00Z</dcterms:created>
  <dcterms:modified xsi:type="dcterms:W3CDTF">2016-01-19T05:33:00Z</dcterms:modified>
</cp:coreProperties>
</file>